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18D63" w14:textId="77777777" w:rsidR="00EC19AA" w:rsidRPr="00F64CEE" w:rsidRDefault="00EC19AA" w:rsidP="00533B00">
      <w:pPr>
        <w:spacing w:after="0" w:line="280" w:lineRule="atLeast"/>
        <w:rPr>
          <w:rFonts w:ascii="Century Gothic" w:hAnsi="Century Gothic"/>
          <w:b/>
        </w:rPr>
      </w:pPr>
      <w:r w:rsidRPr="00F64CEE">
        <w:rPr>
          <w:rFonts w:ascii="Century Gothic" w:hAnsi="Century Gothic"/>
          <w:b/>
          <w:sz w:val="20"/>
          <w:szCs w:val="20"/>
        </w:rPr>
        <w:tab/>
      </w:r>
      <w:r w:rsidRPr="00F64CEE">
        <w:rPr>
          <w:rFonts w:ascii="Century Gothic" w:hAnsi="Century Gothic"/>
          <w:b/>
          <w:sz w:val="20"/>
          <w:szCs w:val="20"/>
        </w:rPr>
        <w:tab/>
      </w:r>
      <w:r w:rsidRPr="00F64CEE">
        <w:rPr>
          <w:rFonts w:ascii="Century Gothic" w:hAnsi="Century Gothic"/>
          <w:b/>
          <w:sz w:val="20"/>
          <w:szCs w:val="20"/>
        </w:rPr>
        <w:tab/>
      </w:r>
      <w:r w:rsidRPr="00F64CEE">
        <w:rPr>
          <w:rFonts w:ascii="Century Gothic" w:hAnsi="Century Gothic"/>
          <w:b/>
          <w:sz w:val="20"/>
          <w:szCs w:val="20"/>
        </w:rPr>
        <w:tab/>
      </w:r>
      <w:r w:rsidRPr="00F64CEE">
        <w:rPr>
          <w:rFonts w:ascii="Century Gothic" w:hAnsi="Century Gothic"/>
          <w:b/>
        </w:rPr>
        <w:t>Job Description</w:t>
      </w:r>
    </w:p>
    <w:p w14:paraId="6F59FC5C" w14:textId="77777777" w:rsidR="00EC19AA" w:rsidRPr="00F64CEE" w:rsidRDefault="00EC19AA" w:rsidP="00533B00">
      <w:pPr>
        <w:spacing w:after="0" w:line="280" w:lineRule="atLeast"/>
        <w:rPr>
          <w:rFonts w:ascii="Century Gothic" w:hAnsi="Century Gothic"/>
          <w:b/>
          <w:sz w:val="20"/>
          <w:szCs w:val="20"/>
        </w:rPr>
      </w:pPr>
    </w:p>
    <w:p w14:paraId="6A3336C0" w14:textId="77777777" w:rsidR="00EC19AA" w:rsidRPr="00F64CEE" w:rsidRDefault="00EC19AA" w:rsidP="00533B00">
      <w:pPr>
        <w:spacing w:after="0" w:line="280" w:lineRule="atLeast"/>
        <w:rPr>
          <w:rFonts w:ascii="Century Gothic" w:hAnsi="Century Gothic"/>
          <w:b/>
          <w:sz w:val="20"/>
          <w:szCs w:val="20"/>
        </w:rPr>
      </w:pPr>
    </w:p>
    <w:p w14:paraId="49C86227" w14:textId="78047113" w:rsidR="00EC19AA" w:rsidRPr="00F64CEE" w:rsidRDefault="00EC19AA" w:rsidP="00533B00">
      <w:pPr>
        <w:spacing w:after="0" w:line="280" w:lineRule="atLeast"/>
        <w:rPr>
          <w:rFonts w:ascii="Century Gothic" w:hAnsi="Century Gothic"/>
          <w:sz w:val="20"/>
          <w:szCs w:val="20"/>
        </w:rPr>
      </w:pPr>
      <w:r w:rsidRPr="00F64CEE">
        <w:rPr>
          <w:rFonts w:ascii="Century Gothic" w:hAnsi="Century Gothic"/>
          <w:b/>
          <w:sz w:val="20"/>
          <w:szCs w:val="20"/>
        </w:rPr>
        <w:t>Title:</w:t>
      </w:r>
      <w:r w:rsidRPr="00F64CEE">
        <w:rPr>
          <w:rFonts w:ascii="Century Gothic" w:hAnsi="Century Gothic"/>
          <w:b/>
          <w:sz w:val="20"/>
          <w:szCs w:val="20"/>
        </w:rPr>
        <w:tab/>
      </w:r>
      <w:r w:rsidRPr="00F64CEE">
        <w:rPr>
          <w:rFonts w:ascii="Century Gothic" w:hAnsi="Century Gothic"/>
          <w:sz w:val="20"/>
          <w:szCs w:val="20"/>
        </w:rPr>
        <w:tab/>
      </w:r>
      <w:r w:rsidRPr="00F64CEE">
        <w:rPr>
          <w:rFonts w:ascii="Century Gothic" w:hAnsi="Century Gothic"/>
          <w:sz w:val="20"/>
          <w:szCs w:val="20"/>
        </w:rPr>
        <w:tab/>
      </w:r>
      <w:r w:rsidRPr="00F64CEE">
        <w:rPr>
          <w:rFonts w:ascii="Century Gothic" w:hAnsi="Century Gothic"/>
          <w:sz w:val="20"/>
          <w:szCs w:val="20"/>
        </w:rPr>
        <w:tab/>
      </w:r>
      <w:r w:rsidRPr="00F64CEE">
        <w:rPr>
          <w:rFonts w:ascii="Century Gothic" w:hAnsi="Century Gothic"/>
          <w:sz w:val="20"/>
          <w:szCs w:val="20"/>
        </w:rPr>
        <w:tab/>
      </w:r>
      <w:r w:rsidR="00D10F12">
        <w:rPr>
          <w:rFonts w:ascii="Century Gothic" w:hAnsi="Century Gothic"/>
          <w:sz w:val="20"/>
          <w:szCs w:val="20"/>
        </w:rPr>
        <w:t xml:space="preserve">Buildings Manager </w:t>
      </w:r>
    </w:p>
    <w:p w14:paraId="276A5C6B" w14:textId="77777777" w:rsidR="00EC19AA" w:rsidRPr="00F64CEE" w:rsidRDefault="00EC19AA" w:rsidP="00533B00">
      <w:pPr>
        <w:spacing w:after="0" w:line="280" w:lineRule="atLeast"/>
        <w:rPr>
          <w:rFonts w:ascii="Century Gothic" w:hAnsi="Century Gothic"/>
          <w:sz w:val="20"/>
          <w:szCs w:val="20"/>
        </w:rPr>
      </w:pPr>
    </w:p>
    <w:p w14:paraId="36683E14" w14:textId="77777777" w:rsidR="00EC19AA" w:rsidRPr="00F64CEE" w:rsidRDefault="00EC19AA" w:rsidP="00533B00">
      <w:pPr>
        <w:spacing w:after="0" w:line="280" w:lineRule="atLeast"/>
        <w:rPr>
          <w:rFonts w:ascii="Century Gothic" w:hAnsi="Century Gothic"/>
          <w:sz w:val="20"/>
          <w:szCs w:val="20"/>
        </w:rPr>
      </w:pPr>
      <w:r w:rsidRPr="00F64CEE">
        <w:rPr>
          <w:rFonts w:ascii="Century Gothic" w:hAnsi="Century Gothic"/>
          <w:b/>
          <w:sz w:val="20"/>
          <w:szCs w:val="20"/>
        </w:rPr>
        <w:t>Line Managed by:</w:t>
      </w:r>
      <w:r w:rsidRPr="00F64CEE">
        <w:rPr>
          <w:rFonts w:ascii="Century Gothic" w:hAnsi="Century Gothic"/>
          <w:b/>
          <w:sz w:val="20"/>
          <w:szCs w:val="20"/>
        </w:rPr>
        <w:tab/>
      </w:r>
      <w:r w:rsidRPr="00F64CEE">
        <w:rPr>
          <w:rFonts w:ascii="Century Gothic" w:hAnsi="Century Gothic"/>
          <w:b/>
          <w:sz w:val="20"/>
          <w:szCs w:val="20"/>
        </w:rPr>
        <w:tab/>
      </w:r>
      <w:r w:rsidRPr="00F64CEE">
        <w:rPr>
          <w:rFonts w:ascii="Century Gothic" w:hAnsi="Century Gothic"/>
          <w:b/>
          <w:sz w:val="20"/>
          <w:szCs w:val="20"/>
        </w:rPr>
        <w:tab/>
      </w:r>
      <w:r w:rsidR="00AF3E6D" w:rsidRPr="00F64CEE">
        <w:rPr>
          <w:rFonts w:ascii="Century Gothic" w:hAnsi="Century Gothic"/>
          <w:sz w:val="20"/>
          <w:szCs w:val="20"/>
        </w:rPr>
        <w:t>Head of Operations</w:t>
      </w:r>
    </w:p>
    <w:p w14:paraId="58224A80" w14:textId="77777777" w:rsidR="00EC19AA" w:rsidRPr="00F64CEE" w:rsidRDefault="00EC19AA" w:rsidP="00533B00">
      <w:pPr>
        <w:spacing w:after="0" w:line="280" w:lineRule="atLeast"/>
        <w:rPr>
          <w:rFonts w:ascii="Century Gothic" w:hAnsi="Century Gothic"/>
          <w:sz w:val="20"/>
          <w:szCs w:val="20"/>
        </w:rPr>
      </w:pPr>
    </w:p>
    <w:p w14:paraId="3690E40C" w14:textId="638133D0" w:rsidR="00EC19AA" w:rsidRPr="00F64CEE" w:rsidRDefault="00EC19AA" w:rsidP="00533B00">
      <w:pPr>
        <w:spacing w:after="0" w:line="280" w:lineRule="atLeast"/>
        <w:ind w:left="3600" w:hanging="3600"/>
        <w:rPr>
          <w:rFonts w:ascii="Century Gothic" w:hAnsi="Century Gothic"/>
          <w:sz w:val="20"/>
          <w:szCs w:val="20"/>
        </w:rPr>
      </w:pPr>
      <w:r w:rsidRPr="00F64CEE">
        <w:rPr>
          <w:rFonts w:ascii="Century Gothic" w:hAnsi="Century Gothic"/>
          <w:b/>
          <w:sz w:val="20"/>
          <w:szCs w:val="20"/>
        </w:rPr>
        <w:t>Overall responsibility:</w:t>
      </w:r>
      <w:r w:rsidRPr="00F64CEE">
        <w:rPr>
          <w:rFonts w:ascii="Century Gothic" w:hAnsi="Century Gothic"/>
          <w:b/>
          <w:sz w:val="20"/>
          <w:szCs w:val="20"/>
        </w:rPr>
        <w:tab/>
      </w:r>
      <w:r w:rsidR="00630264" w:rsidRPr="0052692A">
        <w:rPr>
          <w:rFonts w:ascii="Century Gothic" w:hAnsi="Century Gothic"/>
          <w:bCs/>
          <w:sz w:val="20"/>
          <w:szCs w:val="20"/>
        </w:rPr>
        <w:t>Day-to-day</w:t>
      </w:r>
      <w:r w:rsidR="0052692A" w:rsidRPr="0052692A">
        <w:rPr>
          <w:rFonts w:ascii="Century Gothic" w:hAnsi="Century Gothic"/>
          <w:bCs/>
          <w:sz w:val="20"/>
          <w:szCs w:val="20"/>
        </w:rPr>
        <w:t xml:space="preserve"> management</w:t>
      </w:r>
      <w:r w:rsidR="00630264" w:rsidRPr="0052692A">
        <w:rPr>
          <w:rFonts w:ascii="Century Gothic" w:hAnsi="Century Gothic"/>
          <w:bCs/>
          <w:sz w:val="20"/>
          <w:szCs w:val="20"/>
        </w:rPr>
        <w:t xml:space="preserve"> </w:t>
      </w:r>
      <w:r w:rsidR="00643642" w:rsidRPr="0052692A">
        <w:rPr>
          <w:rFonts w:ascii="Century Gothic" w:hAnsi="Century Gothic"/>
          <w:bCs/>
          <w:sz w:val="20"/>
          <w:szCs w:val="20"/>
        </w:rPr>
        <w:t>of site</w:t>
      </w:r>
      <w:r w:rsidR="00AD6112" w:rsidRPr="0052692A">
        <w:rPr>
          <w:rFonts w:ascii="Century Gothic" w:hAnsi="Century Gothic"/>
          <w:bCs/>
          <w:sz w:val="20"/>
          <w:szCs w:val="20"/>
        </w:rPr>
        <w:t xml:space="preserve"> &amp;</w:t>
      </w:r>
      <w:r w:rsidR="00643642" w:rsidRPr="0052692A">
        <w:rPr>
          <w:rFonts w:ascii="Century Gothic" w:hAnsi="Century Gothic"/>
          <w:bCs/>
          <w:sz w:val="20"/>
          <w:szCs w:val="20"/>
        </w:rPr>
        <w:t xml:space="preserve"> facilities</w:t>
      </w:r>
    </w:p>
    <w:p w14:paraId="6F896823" w14:textId="77777777" w:rsidR="00EC19AA" w:rsidRPr="00F64CEE" w:rsidRDefault="00EC19AA" w:rsidP="00533B00">
      <w:pPr>
        <w:spacing w:after="0" w:line="280" w:lineRule="atLeast"/>
        <w:ind w:left="2880" w:hanging="2880"/>
        <w:rPr>
          <w:rFonts w:ascii="Century Gothic" w:hAnsi="Century Gothic"/>
          <w:sz w:val="20"/>
          <w:szCs w:val="20"/>
        </w:rPr>
      </w:pPr>
    </w:p>
    <w:p w14:paraId="42C07658" w14:textId="4AA47404" w:rsidR="00EC19AA" w:rsidRDefault="00EC19AA" w:rsidP="00533B00">
      <w:pPr>
        <w:spacing w:after="0" w:line="280" w:lineRule="atLeast"/>
        <w:ind w:left="3600" w:hanging="3600"/>
        <w:rPr>
          <w:rFonts w:ascii="Century Gothic" w:hAnsi="Century Gothic"/>
          <w:sz w:val="20"/>
          <w:szCs w:val="20"/>
        </w:rPr>
      </w:pPr>
      <w:r w:rsidRPr="00F64CEE">
        <w:rPr>
          <w:rFonts w:ascii="Century Gothic" w:hAnsi="Century Gothic"/>
          <w:b/>
          <w:sz w:val="20"/>
          <w:szCs w:val="20"/>
        </w:rPr>
        <w:t>Line reports:</w:t>
      </w:r>
      <w:r w:rsidRPr="00F64CEE">
        <w:rPr>
          <w:rFonts w:ascii="Century Gothic" w:hAnsi="Century Gothic"/>
          <w:b/>
          <w:sz w:val="20"/>
          <w:szCs w:val="20"/>
        </w:rPr>
        <w:tab/>
      </w:r>
      <w:r w:rsidR="00B727AF" w:rsidRPr="00F64CEE">
        <w:rPr>
          <w:rFonts w:ascii="Century Gothic" w:hAnsi="Century Gothic"/>
          <w:sz w:val="20"/>
          <w:szCs w:val="20"/>
        </w:rPr>
        <w:t>Programme and Facilities Coordinators</w:t>
      </w:r>
    </w:p>
    <w:p w14:paraId="6B7018A0" w14:textId="77777777" w:rsidR="003610DF" w:rsidRPr="00F64CEE" w:rsidRDefault="003610DF" w:rsidP="00533B00">
      <w:pPr>
        <w:spacing w:after="0" w:line="280" w:lineRule="atLeast"/>
        <w:ind w:left="3600" w:hanging="3600"/>
        <w:rPr>
          <w:rFonts w:ascii="Century Gothic" w:hAnsi="Century Gothic"/>
          <w:sz w:val="20"/>
          <w:szCs w:val="20"/>
        </w:rPr>
      </w:pPr>
    </w:p>
    <w:p w14:paraId="6C88D599" w14:textId="5437F7E7" w:rsidR="00EC19AA" w:rsidRPr="00F64CEE" w:rsidRDefault="006F3361" w:rsidP="00533B00">
      <w:pPr>
        <w:spacing w:after="0" w:line="280" w:lineRule="atLeast"/>
        <w:ind w:left="3600" w:hanging="3600"/>
        <w:rPr>
          <w:rFonts w:ascii="Century Gothic" w:hAnsi="Century Gothic"/>
          <w:sz w:val="20"/>
          <w:szCs w:val="20"/>
        </w:rPr>
      </w:pPr>
      <w:r>
        <w:rPr>
          <w:rFonts w:ascii="Century Gothic" w:hAnsi="Century Gothic"/>
          <w:b/>
          <w:sz w:val="20"/>
          <w:szCs w:val="20"/>
        </w:rPr>
        <w:t>Contract/</w:t>
      </w:r>
      <w:r w:rsidR="00EC19AA" w:rsidRPr="00F64CEE">
        <w:rPr>
          <w:rFonts w:ascii="Century Gothic" w:hAnsi="Century Gothic"/>
          <w:b/>
          <w:sz w:val="20"/>
          <w:szCs w:val="20"/>
        </w:rPr>
        <w:t>Hours:</w:t>
      </w:r>
      <w:r w:rsidR="00EC19AA" w:rsidRPr="00F64CEE">
        <w:rPr>
          <w:rFonts w:ascii="Century Gothic" w:hAnsi="Century Gothic"/>
          <w:b/>
          <w:sz w:val="20"/>
          <w:szCs w:val="20"/>
        </w:rPr>
        <w:tab/>
      </w:r>
      <w:r w:rsidR="00EC19AA" w:rsidRPr="00F64CEE">
        <w:rPr>
          <w:rFonts w:ascii="Century Gothic" w:hAnsi="Century Gothic"/>
          <w:sz w:val="20"/>
          <w:szCs w:val="20"/>
        </w:rPr>
        <w:t>35 hours per week</w:t>
      </w:r>
      <w:r w:rsidR="00D10F12">
        <w:rPr>
          <w:rFonts w:ascii="Century Gothic" w:hAnsi="Century Gothic"/>
          <w:sz w:val="20"/>
          <w:szCs w:val="20"/>
        </w:rPr>
        <w:t xml:space="preserve">, </w:t>
      </w:r>
      <w:r w:rsidR="003E1602">
        <w:rPr>
          <w:rFonts w:ascii="Century Gothic" w:hAnsi="Century Gothic"/>
          <w:sz w:val="20"/>
          <w:szCs w:val="20"/>
        </w:rPr>
        <w:t xml:space="preserve">weekly </w:t>
      </w:r>
      <w:r w:rsidR="00D10F12">
        <w:rPr>
          <w:rFonts w:ascii="Century Gothic" w:hAnsi="Century Gothic"/>
          <w:sz w:val="20"/>
          <w:szCs w:val="20"/>
        </w:rPr>
        <w:t>regular shift pattern including evenings and occasional weekends</w:t>
      </w:r>
    </w:p>
    <w:p w14:paraId="5877414C" w14:textId="77777777" w:rsidR="00EC19AA" w:rsidRPr="00F64CEE" w:rsidRDefault="00EC19AA" w:rsidP="00533B00">
      <w:pPr>
        <w:spacing w:after="0" w:line="280" w:lineRule="atLeast"/>
        <w:ind w:left="3600" w:hanging="3600"/>
        <w:rPr>
          <w:rFonts w:ascii="Century Gothic" w:hAnsi="Century Gothic"/>
          <w:sz w:val="20"/>
          <w:szCs w:val="20"/>
        </w:rPr>
      </w:pPr>
    </w:p>
    <w:p w14:paraId="0C23393F" w14:textId="53857064" w:rsidR="00EC19AA" w:rsidRDefault="00EC19AA" w:rsidP="00533B00">
      <w:pPr>
        <w:spacing w:after="0" w:line="280" w:lineRule="atLeast"/>
        <w:ind w:left="3600" w:hanging="3600"/>
        <w:rPr>
          <w:rFonts w:ascii="Century Gothic" w:hAnsi="Century Gothic"/>
          <w:b/>
          <w:sz w:val="20"/>
          <w:szCs w:val="20"/>
        </w:rPr>
      </w:pPr>
      <w:r w:rsidRPr="00F64CEE">
        <w:rPr>
          <w:rFonts w:ascii="Century Gothic" w:hAnsi="Century Gothic"/>
          <w:b/>
          <w:sz w:val="20"/>
          <w:szCs w:val="20"/>
        </w:rPr>
        <w:t>Salary:</w:t>
      </w:r>
      <w:r w:rsidRPr="00F64CEE">
        <w:rPr>
          <w:rFonts w:ascii="Century Gothic" w:hAnsi="Century Gothic"/>
          <w:b/>
          <w:sz w:val="20"/>
          <w:szCs w:val="20"/>
        </w:rPr>
        <w:tab/>
      </w:r>
      <w:r w:rsidR="00562D09" w:rsidRPr="00562D09">
        <w:rPr>
          <w:rFonts w:ascii="Century Gothic" w:hAnsi="Century Gothic"/>
          <w:bCs/>
          <w:sz w:val="20"/>
          <w:szCs w:val="20"/>
        </w:rPr>
        <w:t>£30,000</w:t>
      </w:r>
    </w:p>
    <w:p w14:paraId="74884C4D" w14:textId="77777777" w:rsidR="00663A56" w:rsidRPr="00F64CEE" w:rsidRDefault="00663A56" w:rsidP="00533B00">
      <w:pPr>
        <w:spacing w:after="0" w:line="280" w:lineRule="atLeast"/>
        <w:ind w:left="3600" w:hanging="3600"/>
        <w:rPr>
          <w:rFonts w:ascii="Century Gothic" w:hAnsi="Century Gothic"/>
          <w:b/>
          <w:sz w:val="20"/>
          <w:szCs w:val="20"/>
        </w:rPr>
      </w:pPr>
    </w:p>
    <w:p w14:paraId="3E57D312" w14:textId="77777777" w:rsidR="00EC19AA" w:rsidRPr="00F64CEE" w:rsidRDefault="00EC19AA" w:rsidP="00533B00">
      <w:pPr>
        <w:spacing w:after="0" w:line="280" w:lineRule="atLeast"/>
        <w:ind w:left="3600" w:hanging="3600"/>
        <w:rPr>
          <w:rFonts w:ascii="Century Gothic" w:hAnsi="Century Gothic"/>
          <w:sz w:val="20"/>
          <w:szCs w:val="20"/>
        </w:rPr>
      </w:pPr>
      <w:r w:rsidRPr="00F64CEE">
        <w:rPr>
          <w:rFonts w:ascii="Century Gothic" w:hAnsi="Century Gothic"/>
          <w:b/>
          <w:sz w:val="20"/>
          <w:szCs w:val="20"/>
        </w:rPr>
        <w:t>Holiday Entitlement:</w:t>
      </w:r>
      <w:r w:rsidRPr="00F64CEE">
        <w:rPr>
          <w:rFonts w:ascii="Century Gothic" w:hAnsi="Century Gothic"/>
          <w:b/>
          <w:sz w:val="20"/>
          <w:szCs w:val="20"/>
        </w:rPr>
        <w:tab/>
      </w:r>
      <w:r w:rsidRPr="00F64CEE">
        <w:rPr>
          <w:rFonts w:ascii="Century Gothic" w:hAnsi="Century Gothic"/>
          <w:sz w:val="20"/>
          <w:szCs w:val="20"/>
        </w:rPr>
        <w:t>30 days paid holiday per annum, inclusive of eight Statutory Bank Holidays, increasing by one day for each year of service from 1st September up to a maximum of 35 days per annum.</w:t>
      </w:r>
    </w:p>
    <w:p w14:paraId="4A492152" w14:textId="77777777" w:rsidR="00EC19AA" w:rsidRPr="00F64CEE" w:rsidRDefault="00EC19AA" w:rsidP="00533B00">
      <w:pPr>
        <w:spacing w:after="0" w:line="280" w:lineRule="atLeast"/>
        <w:ind w:left="3600" w:hanging="3600"/>
        <w:rPr>
          <w:rFonts w:ascii="Century Gothic" w:hAnsi="Century Gothic"/>
          <w:sz w:val="20"/>
          <w:szCs w:val="20"/>
        </w:rPr>
      </w:pPr>
      <w:r w:rsidRPr="00F64CEE">
        <w:rPr>
          <w:rFonts w:ascii="Century Gothic" w:hAnsi="Century Gothic"/>
          <w:b/>
          <w:sz w:val="20"/>
          <w:szCs w:val="20"/>
        </w:rPr>
        <w:tab/>
      </w:r>
      <w:r w:rsidRPr="00F64CEE">
        <w:rPr>
          <w:rFonts w:ascii="Century Gothic" w:hAnsi="Century Gothic"/>
          <w:b/>
          <w:sz w:val="20"/>
          <w:szCs w:val="20"/>
        </w:rPr>
        <w:tab/>
      </w:r>
    </w:p>
    <w:p w14:paraId="72902113" w14:textId="77777777" w:rsidR="00EC19AA" w:rsidRPr="00952F69" w:rsidRDefault="00EC19AA" w:rsidP="00533B00">
      <w:pPr>
        <w:spacing w:after="0" w:line="280" w:lineRule="atLeast"/>
        <w:rPr>
          <w:rFonts w:ascii="Century Gothic" w:hAnsi="Century Gothic"/>
          <w:b/>
          <w:bCs/>
          <w:sz w:val="20"/>
          <w:szCs w:val="20"/>
        </w:rPr>
      </w:pPr>
      <w:r w:rsidRPr="00952F69">
        <w:rPr>
          <w:rFonts w:ascii="Century Gothic" w:hAnsi="Century Gothic"/>
          <w:b/>
          <w:bCs/>
          <w:sz w:val="20"/>
          <w:szCs w:val="20"/>
        </w:rPr>
        <w:t xml:space="preserve">About National Centre for Circus Arts </w:t>
      </w:r>
    </w:p>
    <w:p w14:paraId="1E51D163" w14:textId="77777777" w:rsidR="00EC19AA" w:rsidRPr="00952F69" w:rsidRDefault="00EC19AA" w:rsidP="00533B00">
      <w:pPr>
        <w:spacing w:after="0" w:line="280" w:lineRule="atLeast"/>
        <w:rPr>
          <w:rFonts w:ascii="Century Gothic" w:hAnsi="Century Gothic"/>
          <w:sz w:val="20"/>
          <w:szCs w:val="20"/>
        </w:rPr>
      </w:pPr>
    </w:p>
    <w:p w14:paraId="43DA83A1" w14:textId="3BB4BE28" w:rsidR="00EC19AA" w:rsidRPr="00952F69" w:rsidRDefault="00EC19AA" w:rsidP="00533B00">
      <w:pPr>
        <w:spacing w:after="0" w:line="280" w:lineRule="atLeast"/>
        <w:rPr>
          <w:rFonts w:ascii="Century Gothic" w:hAnsi="Century Gothic"/>
          <w:sz w:val="20"/>
          <w:szCs w:val="20"/>
        </w:rPr>
      </w:pPr>
      <w:r w:rsidRPr="00952F69">
        <w:rPr>
          <w:rFonts w:ascii="Century Gothic" w:hAnsi="Century Gothic"/>
          <w:sz w:val="20"/>
          <w:szCs w:val="20"/>
        </w:rPr>
        <w:t xml:space="preserve">The National Centre for Circus Arts is a registered charity and </w:t>
      </w:r>
      <w:r w:rsidR="00643642" w:rsidRPr="00952F69">
        <w:rPr>
          <w:rFonts w:ascii="Century Gothic" w:hAnsi="Century Gothic"/>
          <w:sz w:val="20"/>
          <w:szCs w:val="20"/>
        </w:rPr>
        <w:t xml:space="preserve">an independent Higher Education provider registered with the Office for </w:t>
      </w:r>
      <w:r w:rsidR="00D10F12" w:rsidRPr="00952F69">
        <w:rPr>
          <w:rFonts w:ascii="Century Gothic" w:hAnsi="Century Gothic"/>
          <w:sz w:val="20"/>
          <w:szCs w:val="20"/>
        </w:rPr>
        <w:t>Students and</w:t>
      </w:r>
      <w:r w:rsidR="00643642" w:rsidRPr="00952F69">
        <w:rPr>
          <w:rFonts w:ascii="Century Gothic" w:hAnsi="Century Gothic"/>
          <w:sz w:val="20"/>
          <w:szCs w:val="20"/>
        </w:rPr>
        <w:t xml:space="preserve"> is </w:t>
      </w:r>
      <w:r w:rsidRPr="00952F69">
        <w:rPr>
          <w:rFonts w:ascii="Century Gothic" w:hAnsi="Century Gothic"/>
          <w:sz w:val="20"/>
          <w:szCs w:val="20"/>
        </w:rPr>
        <w:t>one of Europe’s leading providers of circus arts training. For the past 30 years</w:t>
      </w:r>
      <w:r w:rsidR="005C5592" w:rsidRPr="00952F69">
        <w:rPr>
          <w:rFonts w:ascii="Century Gothic" w:hAnsi="Century Gothic"/>
          <w:sz w:val="20"/>
          <w:szCs w:val="20"/>
        </w:rPr>
        <w:t>,</w:t>
      </w:r>
      <w:r w:rsidRPr="00952F69">
        <w:rPr>
          <w:rFonts w:ascii="Century Gothic" w:hAnsi="Century Gothic"/>
          <w:sz w:val="20"/>
          <w:szCs w:val="20"/>
        </w:rPr>
        <w:t xml:space="preserve"> we have provided emerging and professional circus artists, directors and choreographers access to vital space and support to train, experiment and share ideas. </w:t>
      </w:r>
    </w:p>
    <w:p w14:paraId="30F887F6" w14:textId="77777777" w:rsidR="00EC19AA" w:rsidRPr="00952F69" w:rsidRDefault="00EC19AA" w:rsidP="00533B00">
      <w:pPr>
        <w:spacing w:after="0" w:line="280" w:lineRule="atLeast"/>
        <w:rPr>
          <w:rFonts w:ascii="Century Gothic" w:hAnsi="Century Gothic"/>
          <w:sz w:val="20"/>
          <w:szCs w:val="20"/>
        </w:rPr>
      </w:pPr>
    </w:p>
    <w:p w14:paraId="4984C55A" w14:textId="579598E1" w:rsidR="00EC19AA" w:rsidRPr="00952F69" w:rsidRDefault="00643642" w:rsidP="00533B00">
      <w:pPr>
        <w:spacing w:after="0" w:line="280" w:lineRule="atLeast"/>
        <w:rPr>
          <w:rFonts w:ascii="Century Gothic" w:hAnsi="Century Gothic"/>
          <w:sz w:val="20"/>
          <w:szCs w:val="20"/>
        </w:rPr>
      </w:pPr>
      <w:r w:rsidRPr="00952F69">
        <w:rPr>
          <w:rFonts w:ascii="Century Gothic" w:hAnsi="Century Gothic"/>
          <w:sz w:val="20"/>
          <w:szCs w:val="20"/>
        </w:rPr>
        <w:t>O</w:t>
      </w:r>
      <w:r w:rsidR="00EC19AA" w:rsidRPr="00952F69">
        <w:rPr>
          <w:rFonts w:ascii="Century Gothic" w:hAnsi="Century Gothic"/>
          <w:sz w:val="20"/>
          <w:szCs w:val="20"/>
        </w:rPr>
        <w:t xml:space="preserve">ur diverse range of work includes BA degree-level education in Circus Arts which is supported at either side by a structured training programme for under-18s and professional development opportunities for aspiring and established performers. Adults and young people can enjoy recreational classes and occasional performances. Our national role increasingly sees us supporting and mentoring circus artists and organisations </w:t>
      </w:r>
      <w:r w:rsidR="005C5592" w:rsidRPr="00952F69">
        <w:rPr>
          <w:rFonts w:ascii="Century Gothic" w:hAnsi="Century Gothic"/>
          <w:sz w:val="20"/>
          <w:szCs w:val="20"/>
        </w:rPr>
        <w:t>nationwide</w:t>
      </w:r>
      <w:r w:rsidR="00EC19AA" w:rsidRPr="00952F69">
        <w:rPr>
          <w:rFonts w:ascii="Century Gothic" w:hAnsi="Century Gothic"/>
          <w:sz w:val="20"/>
          <w:szCs w:val="20"/>
        </w:rPr>
        <w:t xml:space="preserve"> as we seek to develop and mature our remarkable art form.</w:t>
      </w:r>
      <w:r w:rsidR="00CB1E2E">
        <w:rPr>
          <w:rFonts w:ascii="Century Gothic" w:hAnsi="Century Gothic"/>
          <w:sz w:val="20"/>
          <w:szCs w:val="20"/>
        </w:rPr>
        <w:t xml:space="preserve"> We also run high-profile corporate events and hires to further increase our revenue</w:t>
      </w:r>
      <w:r w:rsidR="007B6A20">
        <w:rPr>
          <w:rFonts w:ascii="Century Gothic" w:hAnsi="Century Gothic"/>
          <w:sz w:val="20"/>
          <w:szCs w:val="20"/>
        </w:rPr>
        <w:t xml:space="preserve"> further</w:t>
      </w:r>
      <w:r w:rsidR="00CB1E2E">
        <w:rPr>
          <w:rFonts w:ascii="Century Gothic" w:hAnsi="Century Gothic"/>
          <w:sz w:val="20"/>
          <w:szCs w:val="20"/>
        </w:rPr>
        <w:t>.</w:t>
      </w:r>
    </w:p>
    <w:p w14:paraId="0593F77F" w14:textId="77777777" w:rsidR="00EC19AA" w:rsidRPr="00952F69" w:rsidRDefault="00EC19AA" w:rsidP="00533B00">
      <w:pPr>
        <w:pStyle w:val="CM7"/>
        <w:spacing w:after="0" w:line="280" w:lineRule="atLeast"/>
        <w:rPr>
          <w:rFonts w:ascii="Century Gothic" w:hAnsi="Century Gothic"/>
          <w:sz w:val="20"/>
          <w:lang w:val="en-GB"/>
        </w:rPr>
      </w:pPr>
    </w:p>
    <w:p w14:paraId="3AF096C3" w14:textId="2C197496" w:rsidR="00C75760" w:rsidRDefault="00EC19AA" w:rsidP="00C75760">
      <w:pPr>
        <w:pStyle w:val="CM7"/>
        <w:spacing w:after="0" w:line="280" w:lineRule="atLeast"/>
        <w:rPr>
          <w:rFonts w:ascii="Century Gothic" w:hAnsi="Century Gothic"/>
          <w:b/>
          <w:sz w:val="20"/>
          <w:lang w:val="en-GB"/>
        </w:rPr>
      </w:pPr>
      <w:r w:rsidRPr="00952F69">
        <w:rPr>
          <w:rFonts w:ascii="Century Gothic" w:hAnsi="Century Gothic"/>
          <w:b/>
          <w:sz w:val="20"/>
          <w:lang w:val="en-GB"/>
        </w:rPr>
        <w:t>PURPOSE OF THE ROLE</w:t>
      </w:r>
    </w:p>
    <w:p w14:paraId="281913D1" w14:textId="77777777" w:rsidR="00C75760" w:rsidRPr="00C75760" w:rsidRDefault="00C75760" w:rsidP="00C75760">
      <w:pPr>
        <w:pStyle w:val="Default"/>
        <w:rPr>
          <w:lang w:val="en-GB"/>
        </w:rPr>
      </w:pPr>
    </w:p>
    <w:p w14:paraId="15B29728" w14:textId="5DEB8EE3" w:rsidR="00AD6112" w:rsidRDefault="00AD6112" w:rsidP="62A6757B">
      <w:pPr>
        <w:pStyle w:val="CM7"/>
        <w:spacing w:after="0" w:line="276" w:lineRule="auto"/>
        <w:rPr>
          <w:rFonts w:ascii="Century Gothic" w:hAnsi="Century Gothic"/>
          <w:sz w:val="20"/>
        </w:rPr>
      </w:pPr>
      <w:r w:rsidRPr="62A6757B">
        <w:rPr>
          <w:rFonts w:ascii="Century Gothic" w:hAnsi="Century Gothic"/>
          <w:sz w:val="20"/>
        </w:rPr>
        <w:t xml:space="preserve">The </w:t>
      </w:r>
      <w:r w:rsidR="003E1602">
        <w:rPr>
          <w:rFonts w:ascii="Century Gothic" w:hAnsi="Century Gothic"/>
          <w:sz w:val="20"/>
        </w:rPr>
        <w:t>Buildings</w:t>
      </w:r>
      <w:r w:rsidR="00BD05E9" w:rsidRPr="62A6757B">
        <w:rPr>
          <w:rFonts w:ascii="Century Gothic" w:hAnsi="Century Gothic"/>
          <w:sz w:val="20"/>
        </w:rPr>
        <w:t xml:space="preserve"> Manager has primary responsibility for the day-to-day management of the building, its front-facing teams, and visitor experience.</w:t>
      </w:r>
      <w:r w:rsidRPr="62A6757B">
        <w:rPr>
          <w:rFonts w:ascii="Century Gothic" w:hAnsi="Century Gothic"/>
          <w:sz w:val="20"/>
        </w:rPr>
        <w:t xml:space="preserve"> </w:t>
      </w:r>
      <w:r w:rsidR="00BD05E9" w:rsidRPr="62A6757B">
        <w:rPr>
          <w:rFonts w:ascii="Century Gothic" w:hAnsi="Century Gothic"/>
          <w:sz w:val="20"/>
        </w:rPr>
        <w:t xml:space="preserve">They ensure all users find the National Centre welcoming, hospitable, and fit for purpose. They play a key role in managing operations, </w:t>
      </w:r>
      <w:r w:rsidR="007B6A20" w:rsidRPr="62A6757B">
        <w:rPr>
          <w:rFonts w:ascii="Century Gothic" w:hAnsi="Century Gothic"/>
          <w:sz w:val="20"/>
        </w:rPr>
        <w:t>such</w:t>
      </w:r>
      <w:r w:rsidR="00BD05E9" w:rsidRPr="62A6757B">
        <w:rPr>
          <w:rFonts w:ascii="Century Gothic" w:hAnsi="Century Gothic"/>
          <w:sz w:val="20"/>
        </w:rPr>
        <w:t xml:space="preserve"> a</w:t>
      </w:r>
      <w:r w:rsidR="007B6A20" w:rsidRPr="62A6757B">
        <w:rPr>
          <w:rFonts w:ascii="Century Gothic" w:hAnsi="Century Gothic"/>
          <w:sz w:val="20"/>
        </w:rPr>
        <w:t>s</w:t>
      </w:r>
      <w:r w:rsidR="00BD05E9" w:rsidRPr="62A6757B">
        <w:rPr>
          <w:rFonts w:ascii="Century Gothic" w:hAnsi="Century Gothic"/>
          <w:sz w:val="20"/>
        </w:rPr>
        <w:t xml:space="preserve"> service contracts, </w:t>
      </w:r>
      <w:r w:rsidR="00C9084B" w:rsidRPr="62A6757B">
        <w:rPr>
          <w:rFonts w:ascii="Century Gothic" w:hAnsi="Century Gothic"/>
          <w:sz w:val="20"/>
        </w:rPr>
        <w:t xml:space="preserve">line managing our </w:t>
      </w:r>
      <w:r w:rsidR="007B6A20" w:rsidRPr="62A6757B">
        <w:rPr>
          <w:rFonts w:ascii="Century Gothic" w:hAnsi="Century Gothic"/>
          <w:sz w:val="20"/>
        </w:rPr>
        <w:t>Programme and Facilities Coordinators</w:t>
      </w:r>
      <w:r w:rsidR="00BD05E9" w:rsidRPr="62A6757B">
        <w:rPr>
          <w:rFonts w:ascii="Century Gothic" w:hAnsi="Century Gothic"/>
          <w:sz w:val="20"/>
        </w:rPr>
        <w:t>, and supporting the Head of Operations in implementing</w:t>
      </w:r>
      <w:r w:rsidRPr="62A6757B">
        <w:rPr>
          <w:rFonts w:ascii="Century Gothic" w:hAnsi="Century Gothic"/>
          <w:sz w:val="20"/>
        </w:rPr>
        <w:t xml:space="preserve"> our </w:t>
      </w:r>
      <w:r w:rsidR="003413EC" w:rsidRPr="62A6757B">
        <w:rPr>
          <w:rFonts w:ascii="Century Gothic" w:hAnsi="Century Gothic"/>
          <w:sz w:val="20"/>
        </w:rPr>
        <w:t xml:space="preserve">H&amp;S </w:t>
      </w:r>
      <w:r w:rsidRPr="62A6757B">
        <w:rPr>
          <w:rFonts w:ascii="Century Gothic" w:hAnsi="Century Gothic"/>
          <w:sz w:val="20"/>
        </w:rPr>
        <w:t>polic</w:t>
      </w:r>
      <w:r w:rsidR="003413EC" w:rsidRPr="62A6757B">
        <w:rPr>
          <w:rFonts w:ascii="Century Gothic" w:hAnsi="Century Gothic"/>
          <w:sz w:val="20"/>
        </w:rPr>
        <w:t>ies</w:t>
      </w:r>
      <w:r w:rsidRPr="62A6757B">
        <w:rPr>
          <w:rFonts w:ascii="Century Gothic" w:hAnsi="Century Gothic"/>
          <w:sz w:val="20"/>
        </w:rPr>
        <w:t xml:space="preserve">.  </w:t>
      </w:r>
    </w:p>
    <w:p w14:paraId="5121A123" w14:textId="77777777" w:rsidR="00551C6A" w:rsidRDefault="00551C6A" w:rsidP="00905EE5">
      <w:pPr>
        <w:pStyle w:val="Default"/>
        <w:spacing w:line="276" w:lineRule="auto"/>
        <w:rPr>
          <w:lang w:val="en-GB"/>
        </w:rPr>
      </w:pPr>
    </w:p>
    <w:p w14:paraId="7F5D8476" w14:textId="73F0FE29" w:rsidR="00EC19AA" w:rsidRDefault="001226E1" w:rsidP="00905EE5">
      <w:pPr>
        <w:pStyle w:val="Default"/>
        <w:autoSpaceDE w:val="0"/>
        <w:autoSpaceDN w:val="0"/>
        <w:spacing w:line="276" w:lineRule="auto"/>
        <w:rPr>
          <w:rFonts w:ascii="Century Gothic" w:hAnsi="Century Gothic" w:cs="Tahoma"/>
          <w:color w:val="auto"/>
          <w:sz w:val="20"/>
        </w:rPr>
      </w:pPr>
      <w:r>
        <w:rPr>
          <w:rFonts w:ascii="Century Gothic" w:hAnsi="Century Gothic"/>
          <w:color w:val="000000" w:themeColor="text1"/>
          <w:sz w:val="20"/>
          <w:lang w:val="en-GB"/>
        </w:rPr>
        <w:t>This role requires you to act as a First Aider and Fire Warden</w:t>
      </w:r>
      <w:r w:rsidR="00774B93">
        <w:rPr>
          <w:rFonts w:ascii="Century Gothic" w:hAnsi="Century Gothic"/>
          <w:color w:val="000000" w:themeColor="text1"/>
          <w:sz w:val="20"/>
          <w:lang w:val="en-GB"/>
        </w:rPr>
        <w:t xml:space="preserve"> when covering Duty Management</w:t>
      </w:r>
      <w:r>
        <w:rPr>
          <w:rFonts w:ascii="Century Gothic" w:hAnsi="Century Gothic"/>
          <w:color w:val="000000" w:themeColor="text1"/>
          <w:sz w:val="20"/>
          <w:lang w:val="en-GB"/>
        </w:rPr>
        <w:t xml:space="preserve">. Please let us know on your application if you have pre-existing qualifications. </w:t>
      </w:r>
      <w:r w:rsidR="00E05000">
        <w:rPr>
          <w:rFonts w:ascii="Century Gothic" w:hAnsi="Century Gothic" w:cs="Tahoma"/>
          <w:color w:val="auto"/>
          <w:sz w:val="20"/>
        </w:rPr>
        <w:t>It also requires</w:t>
      </w:r>
      <w:r w:rsidR="00621BC1" w:rsidRPr="00551C6A">
        <w:rPr>
          <w:rFonts w:ascii="Century Gothic" w:hAnsi="Century Gothic" w:cs="Tahoma"/>
          <w:color w:val="auto"/>
          <w:sz w:val="20"/>
        </w:rPr>
        <w:t xml:space="preserve"> occasional manual handling and</w:t>
      </w:r>
      <w:r w:rsidR="00621BC1">
        <w:rPr>
          <w:rFonts w:ascii="Century Gothic" w:hAnsi="Century Gothic" w:cs="Tahoma"/>
          <w:color w:val="auto"/>
          <w:sz w:val="20"/>
        </w:rPr>
        <w:t>,</w:t>
      </w:r>
      <w:r w:rsidR="00621BC1" w:rsidRPr="00551C6A">
        <w:rPr>
          <w:rFonts w:ascii="Century Gothic" w:hAnsi="Century Gothic" w:cs="Tahoma"/>
          <w:color w:val="auto"/>
          <w:sz w:val="20"/>
        </w:rPr>
        <w:t xml:space="preserve"> on rare occasions</w:t>
      </w:r>
      <w:r w:rsidR="00621BC1">
        <w:rPr>
          <w:rFonts w:ascii="Century Gothic" w:hAnsi="Century Gothic" w:cs="Tahoma"/>
          <w:color w:val="auto"/>
          <w:sz w:val="20"/>
        </w:rPr>
        <w:t>,</w:t>
      </w:r>
      <w:r w:rsidR="00621BC1" w:rsidRPr="00551C6A">
        <w:rPr>
          <w:rFonts w:ascii="Century Gothic" w:hAnsi="Century Gothic" w:cs="Tahoma"/>
          <w:color w:val="auto"/>
          <w:sz w:val="20"/>
        </w:rPr>
        <w:t xml:space="preserve"> working at height</w:t>
      </w:r>
      <w:r w:rsidR="00621BC1">
        <w:rPr>
          <w:rFonts w:ascii="Century Gothic" w:hAnsi="Century Gothic" w:cs="Tahoma"/>
          <w:color w:val="auto"/>
          <w:sz w:val="20"/>
        </w:rPr>
        <w:t xml:space="preserve">. </w:t>
      </w:r>
      <w:r w:rsidR="00621BC1" w:rsidRPr="00774B93">
        <w:rPr>
          <w:rFonts w:ascii="Century Gothic" w:hAnsi="Century Gothic" w:cs="Tahoma"/>
          <w:color w:val="auto"/>
          <w:sz w:val="20"/>
        </w:rPr>
        <w:t>The role may require some maintenance input.</w:t>
      </w:r>
      <w:r w:rsidR="00621BC1">
        <w:rPr>
          <w:rFonts w:ascii="Century Gothic" w:hAnsi="Century Gothic" w:cs="Tahoma"/>
          <w:color w:val="auto"/>
          <w:sz w:val="20"/>
        </w:rPr>
        <w:t xml:space="preserve"> </w:t>
      </w:r>
      <w:r>
        <w:rPr>
          <w:rFonts w:ascii="Century Gothic" w:hAnsi="Century Gothic"/>
          <w:color w:val="000000" w:themeColor="text1"/>
          <w:sz w:val="20"/>
          <w:lang w:val="en-GB"/>
        </w:rPr>
        <w:t>We will provide training as a First Aider and Fire Warden to successful applicants as needed</w:t>
      </w:r>
      <w:r w:rsidR="00D10F12" w:rsidRPr="005412FB">
        <w:rPr>
          <w:rFonts w:ascii="Century Gothic" w:hAnsi="Century Gothic"/>
          <w:color w:val="000000" w:themeColor="text1"/>
          <w:sz w:val="20"/>
          <w:lang w:val="en-GB"/>
        </w:rPr>
        <w:t xml:space="preserve">. </w:t>
      </w:r>
      <w:r w:rsidR="00B858BE" w:rsidRPr="005412FB">
        <w:rPr>
          <w:rFonts w:ascii="Century Gothic" w:hAnsi="Century Gothic"/>
          <w:color w:val="000000" w:themeColor="text1"/>
          <w:sz w:val="20"/>
          <w:lang w:val="en-GB"/>
        </w:rPr>
        <w:t>You may also need to s</w:t>
      </w:r>
      <w:r w:rsidR="00D10F12" w:rsidRPr="005412FB">
        <w:rPr>
          <w:rFonts w:ascii="Century Gothic" w:hAnsi="Century Gothic"/>
          <w:color w:val="000000" w:themeColor="text1"/>
          <w:sz w:val="20"/>
          <w:lang w:val="en-GB"/>
        </w:rPr>
        <w:t>erve as a designated out-of-hours contact for the building’s alarm company</w:t>
      </w:r>
      <w:r w:rsidRPr="005412FB">
        <w:rPr>
          <w:rFonts w:ascii="Century Gothic" w:hAnsi="Century Gothic"/>
          <w:color w:val="000000" w:themeColor="text1"/>
          <w:sz w:val="20"/>
          <w:lang w:val="en-GB"/>
        </w:rPr>
        <w:t>.</w:t>
      </w:r>
    </w:p>
    <w:p w14:paraId="20DADA9D" w14:textId="77777777" w:rsidR="00905EE5" w:rsidRPr="00905EE5" w:rsidRDefault="00905EE5" w:rsidP="00905EE5">
      <w:pPr>
        <w:pStyle w:val="Default"/>
        <w:autoSpaceDE w:val="0"/>
        <w:autoSpaceDN w:val="0"/>
        <w:spacing w:line="276" w:lineRule="auto"/>
        <w:rPr>
          <w:rFonts w:ascii="Century Gothic" w:hAnsi="Century Gothic" w:cs="Tahoma"/>
          <w:color w:val="auto"/>
          <w:sz w:val="20"/>
        </w:rPr>
      </w:pPr>
    </w:p>
    <w:p w14:paraId="41AFA624" w14:textId="77777777" w:rsidR="00EC19AA" w:rsidRPr="00952F69" w:rsidRDefault="00643642" w:rsidP="00905EE5">
      <w:pPr>
        <w:pStyle w:val="CM7"/>
        <w:spacing w:after="0" w:line="276" w:lineRule="auto"/>
        <w:rPr>
          <w:rFonts w:ascii="Century Gothic" w:hAnsi="Century Gothic"/>
          <w:b/>
          <w:sz w:val="20"/>
          <w:lang w:val="en-GB"/>
        </w:rPr>
      </w:pPr>
      <w:r w:rsidRPr="00952F69">
        <w:rPr>
          <w:rFonts w:ascii="Century Gothic" w:hAnsi="Century Gothic"/>
          <w:b/>
          <w:sz w:val="20"/>
          <w:lang w:val="en-GB"/>
        </w:rPr>
        <w:t>M</w:t>
      </w:r>
      <w:r w:rsidR="00EC19AA" w:rsidRPr="00952F69">
        <w:rPr>
          <w:rFonts w:ascii="Century Gothic" w:hAnsi="Century Gothic"/>
          <w:b/>
          <w:sz w:val="20"/>
          <w:lang w:val="en-GB"/>
        </w:rPr>
        <w:t>AIN RESPONSIBILITIES</w:t>
      </w:r>
    </w:p>
    <w:p w14:paraId="0A8595EA" w14:textId="77777777" w:rsidR="00BD05E9" w:rsidRPr="007516F1" w:rsidRDefault="00BD05E9" w:rsidP="00905EE5">
      <w:pPr>
        <w:spacing w:before="100" w:beforeAutospacing="1" w:after="100" w:afterAutospacing="1" w:line="276" w:lineRule="auto"/>
        <w:rPr>
          <w:rFonts w:ascii="Century Gothic" w:eastAsia="Times New Roman" w:hAnsi="Century Gothic" w:cstheme="minorHAnsi"/>
          <w:b/>
          <w:bCs/>
          <w:sz w:val="20"/>
          <w:szCs w:val="20"/>
          <w:lang w:eastAsia="en-GB"/>
        </w:rPr>
      </w:pPr>
      <w:r w:rsidRPr="007516F1">
        <w:rPr>
          <w:rFonts w:ascii="Century Gothic" w:eastAsia="Times New Roman" w:hAnsi="Century Gothic" w:cstheme="minorHAnsi"/>
          <w:b/>
          <w:bCs/>
          <w:sz w:val="20"/>
          <w:szCs w:val="20"/>
          <w:lang w:eastAsia="en-GB"/>
        </w:rPr>
        <w:t>Building Management</w:t>
      </w:r>
    </w:p>
    <w:p w14:paraId="41D4D586" w14:textId="77777777" w:rsidR="007516F1" w:rsidRPr="00811C0B" w:rsidRDefault="007516F1" w:rsidP="00905EE5">
      <w:pPr>
        <w:pStyle w:val="ListParagraph"/>
        <w:numPr>
          <w:ilvl w:val="0"/>
          <w:numId w:val="36"/>
        </w:numPr>
        <w:spacing w:before="100" w:beforeAutospacing="1" w:after="100" w:afterAutospacing="1" w:line="276" w:lineRule="auto"/>
        <w:rPr>
          <w:rFonts w:ascii="Century Gothic" w:eastAsia="Times New Roman" w:hAnsi="Century Gothic" w:cstheme="minorHAnsi"/>
          <w:sz w:val="20"/>
          <w:szCs w:val="20"/>
          <w:lang w:val="en-GB" w:eastAsia="en-GB"/>
        </w:rPr>
      </w:pPr>
      <w:r w:rsidRPr="00811C0B">
        <w:rPr>
          <w:rFonts w:ascii="Century Gothic" w:eastAsia="Times New Roman" w:hAnsi="Century Gothic" w:cstheme="minorHAnsi"/>
          <w:sz w:val="20"/>
          <w:szCs w:val="20"/>
          <w:lang w:eastAsia="en-GB"/>
        </w:rPr>
        <w:t>Provide a welcoming, inclusive</w:t>
      </w:r>
      <w:r w:rsidR="00811C0B" w:rsidRPr="00811C0B">
        <w:rPr>
          <w:rFonts w:ascii="Century Gothic" w:eastAsia="Times New Roman" w:hAnsi="Century Gothic" w:cstheme="minorHAnsi"/>
          <w:sz w:val="20"/>
          <w:szCs w:val="20"/>
          <w:lang w:eastAsia="en-GB"/>
        </w:rPr>
        <w:t>, safe</w:t>
      </w:r>
      <w:r w:rsidRPr="00811C0B">
        <w:rPr>
          <w:rFonts w:ascii="Century Gothic" w:eastAsia="Times New Roman" w:hAnsi="Century Gothic" w:cstheme="minorHAnsi"/>
          <w:sz w:val="20"/>
          <w:szCs w:val="20"/>
          <w:lang w:eastAsia="en-GB"/>
        </w:rPr>
        <w:t xml:space="preserve"> </w:t>
      </w:r>
      <w:r w:rsidR="00973343">
        <w:rPr>
          <w:rFonts w:ascii="Century Gothic" w:eastAsia="Times New Roman" w:hAnsi="Century Gothic" w:cstheme="minorHAnsi"/>
          <w:sz w:val="20"/>
          <w:szCs w:val="20"/>
          <w:lang w:eastAsia="en-GB"/>
        </w:rPr>
        <w:t xml:space="preserve">and secure </w:t>
      </w:r>
      <w:r w:rsidRPr="00811C0B">
        <w:rPr>
          <w:rFonts w:ascii="Century Gothic" w:eastAsia="Times New Roman" w:hAnsi="Century Gothic" w:cstheme="minorHAnsi"/>
          <w:sz w:val="20"/>
          <w:szCs w:val="20"/>
          <w:lang w:eastAsia="en-GB"/>
        </w:rPr>
        <w:t>environment for building users and e</w:t>
      </w:r>
      <w:proofErr w:type="spellStart"/>
      <w:r w:rsidRPr="00811C0B">
        <w:rPr>
          <w:rFonts w:ascii="Century Gothic" w:eastAsia="Times New Roman" w:hAnsi="Century Gothic" w:cstheme="minorHAnsi"/>
          <w:sz w:val="20"/>
          <w:szCs w:val="20"/>
          <w:lang w:val="en-GB" w:eastAsia="en-GB"/>
        </w:rPr>
        <w:t>nsure</w:t>
      </w:r>
      <w:proofErr w:type="spellEnd"/>
      <w:r w:rsidRPr="00811C0B">
        <w:rPr>
          <w:rFonts w:ascii="Century Gothic" w:eastAsia="Times New Roman" w:hAnsi="Century Gothic" w:cstheme="minorHAnsi"/>
          <w:sz w:val="20"/>
          <w:szCs w:val="20"/>
          <w:lang w:val="en-GB" w:eastAsia="en-GB"/>
        </w:rPr>
        <w:t xml:space="preserve"> building compliance and readiness.</w:t>
      </w:r>
    </w:p>
    <w:p w14:paraId="1D105345" w14:textId="03F5AD29" w:rsidR="007516F1" w:rsidRPr="007B6A20" w:rsidRDefault="007B6A20" w:rsidP="00905EE5">
      <w:pPr>
        <w:pStyle w:val="ListParagraph"/>
        <w:numPr>
          <w:ilvl w:val="0"/>
          <w:numId w:val="36"/>
        </w:numPr>
        <w:spacing w:before="100" w:beforeAutospacing="1" w:after="100" w:afterAutospacing="1" w:line="276" w:lineRule="auto"/>
        <w:rPr>
          <w:rFonts w:ascii="Century Gothic" w:eastAsia="Times New Roman" w:hAnsi="Century Gothic" w:cstheme="minorHAnsi"/>
          <w:sz w:val="20"/>
          <w:szCs w:val="20"/>
          <w:lang w:eastAsia="en-GB"/>
        </w:rPr>
      </w:pPr>
      <w:r w:rsidRPr="007B6A20">
        <w:rPr>
          <w:rFonts w:ascii="Century Gothic" w:eastAsia="Times New Roman" w:hAnsi="Century Gothic" w:cstheme="minorHAnsi"/>
          <w:sz w:val="20"/>
          <w:szCs w:val="20"/>
          <w:lang w:val="en-GB" w:eastAsia="en-GB"/>
        </w:rPr>
        <w:t>Manage</w:t>
      </w:r>
      <w:r w:rsidR="00BD05E9" w:rsidRPr="007B6A20">
        <w:rPr>
          <w:rFonts w:ascii="Century Gothic" w:eastAsia="Times New Roman" w:hAnsi="Century Gothic" w:cstheme="minorHAnsi"/>
          <w:sz w:val="20"/>
          <w:szCs w:val="20"/>
          <w:lang w:val="en-GB" w:eastAsia="en-GB"/>
        </w:rPr>
        <w:t xml:space="preserve"> maintenance with the Head of Operations</w:t>
      </w:r>
      <w:r w:rsidR="007516F1" w:rsidRPr="007B6A20">
        <w:rPr>
          <w:rFonts w:ascii="Century Gothic" w:eastAsia="Times New Roman" w:hAnsi="Century Gothic" w:cstheme="minorHAnsi"/>
          <w:sz w:val="20"/>
          <w:szCs w:val="20"/>
          <w:lang w:eastAsia="en-GB"/>
        </w:rPr>
        <w:t xml:space="preserve"> and </w:t>
      </w:r>
      <w:r w:rsidR="00462BBC" w:rsidRPr="007B6A20">
        <w:rPr>
          <w:rFonts w:ascii="Century Gothic" w:eastAsia="Times New Roman" w:hAnsi="Century Gothic" w:cstheme="minorHAnsi"/>
          <w:sz w:val="20"/>
          <w:szCs w:val="20"/>
          <w:lang w:eastAsia="en-GB"/>
        </w:rPr>
        <w:t>provide support in compliance areas such as building inspections</w:t>
      </w:r>
      <w:r w:rsidR="00C9084B" w:rsidRPr="007B6A20">
        <w:rPr>
          <w:rFonts w:ascii="Century Gothic" w:eastAsia="Times New Roman" w:hAnsi="Century Gothic" w:cstheme="minorHAnsi"/>
          <w:sz w:val="20"/>
          <w:szCs w:val="20"/>
          <w:lang w:eastAsia="en-GB"/>
        </w:rPr>
        <w:t xml:space="preserve"> </w:t>
      </w:r>
      <w:r w:rsidR="007516F1" w:rsidRPr="007B6A20">
        <w:rPr>
          <w:rFonts w:ascii="Century Gothic" w:eastAsia="Times New Roman" w:hAnsi="Century Gothic" w:cstheme="minorHAnsi"/>
          <w:sz w:val="20"/>
          <w:szCs w:val="20"/>
          <w:lang w:eastAsia="en-GB"/>
        </w:rPr>
        <w:t>and fire safety.</w:t>
      </w:r>
    </w:p>
    <w:p w14:paraId="16572C86" w14:textId="5EA76ED5" w:rsidR="007516F1" w:rsidRPr="007B6A20" w:rsidRDefault="000B0384" w:rsidP="00905EE5">
      <w:pPr>
        <w:pStyle w:val="ListParagraph"/>
        <w:numPr>
          <w:ilvl w:val="0"/>
          <w:numId w:val="36"/>
        </w:numPr>
        <w:spacing w:before="100" w:beforeAutospacing="1" w:after="100" w:afterAutospacing="1" w:line="276" w:lineRule="auto"/>
        <w:rPr>
          <w:rFonts w:ascii="Century Gothic" w:eastAsia="Times New Roman" w:hAnsi="Century Gothic" w:cstheme="minorHAnsi"/>
          <w:sz w:val="20"/>
          <w:szCs w:val="20"/>
          <w:lang w:eastAsia="en-GB"/>
        </w:rPr>
      </w:pPr>
      <w:r w:rsidRPr="007B6A20">
        <w:rPr>
          <w:rFonts w:ascii="Century Gothic" w:eastAsia="Times New Roman" w:hAnsi="Century Gothic" w:cstheme="minorHAnsi"/>
          <w:sz w:val="20"/>
          <w:szCs w:val="20"/>
          <w:lang w:eastAsia="en-GB"/>
        </w:rPr>
        <w:t>Administer</w:t>
      </w:r>
      <w:r w:rsidR="007516F1" w:rsidRPr="007B6A20">
        <w:rPr>
          <w:rFonts w:ascii="Century Gothic" w:eastAsia="Times New Roman" w:hAnsi="Century Gothic" w:cstheme="minorHAnsi"/>
          <w:sz w:val="20"/>
          <w:szCs w:val="20"/>
          <w:lang w:eastAsia="en-GB"/>
        </w:rPr>
        <w:t xml:space="preserve"> building and maintenance budget</w:t>
      </w:r>
      <w:r w:rsidR="00292C42" w:rsidRPr="007B6A20">
        <w:rPr>
          <w:rFonts w:ascii="Century Gothic" w:eastAsia="Times New Roman" w:hAnsi="Century Gothic" w:cstheme="minorHAnsi"/>
          <w:sz w:val="20"/>
          <w:szCs w:val="20"/>
          <w:lang w:eastAsia="en-GB"/>
        </w:rPr>
        <w:t>, managing purchasing for day-to-day repairs and maintenance</w:t>
      </w:r>
      <w:r w:rsidR="00BD384F" w:rsidRPr="007B6A20">
        <w:rPr>
          <w:rFonts w:ascii="Century Gothic" w:eastAsia="Times New Roman" w:hAnsi="Century Gothic" w:cstheme="minorHAnsi"/>
          <w:sz w:val="20"/>
          <w:szCs w:val="20"/>
          <w:lang w:eastAsia="en-GB"/>
        </w:rPr>
        <w:t>, and other supplies</w:t>
      </w:r>
      <w:r w:rsidR="00292C42" w:rsidRPr="007B6A20">
        <w:rPr>
          <w:rFonts w:ascii="Century Gothic" w:eastAsia="Times New Roman" w:hAnsi="Century Gothic" w:cstheme="minorHAnsi"/>
          <w:sz w:val="20"/>
          <w:szCs w:val="20"/>
          <w:lang w:eastAsia="en-GB"/>
        </w:rPr>
        <w:t>.</w:t>
      </w:r>
    </w:p>
    <w:p w14:paraId="2953DBD6" w14:textId="77777777" w:rsidR="00A809B6" w:rsidRPr="000B0384" w:rsidRDefault="00A809B6" w:rsidP="00905EE5">
      <w:pPr>
        <w:pStyle w:val="ListParagraph"/>
        <w:numPr>
          <w:ilvl w:val="0"/>
          <w:numId w:val="36"/>
        </w:numPr>
        <w:spacing w:before="100" w:beforeAutospacing="1" w:after="100" w:afterAutospacing="1" w:line="276" w:lineRule="auto"/>
        <w:rPr>
          <w:rFonts w:ascii="Century Gothic" w:eastAsia="Times New Roman" w:hAnsi="Century Gothic" w:cstheme="minorHAnsi"/>
          <w:sz w:val="20"/>
          <w:szCs w:val="20"/>
          <w:lang w:eastAsia="en-GB"/>
        </w:rPr>
      </w:pPr>
      <w:r w:rsidRPr="000B0384">
        <w:rPr>
          <w:rFonts w:ascii="Century Gothic" w:eastAsia="Times New Roman" w:hAnsi="Century Gothic" w:cstheme="minorHAnsi"/>
          <w:sz w:val="20"/>
          <w:szCs w:val="20"/>
          <w:lang w:eastAsia="en-GB"/>
        </w:rPr>
        <w:t>Support environmental policy implementation</w:t>
      </w:r>
      <w:r w:rsidR="00811C0B" w:rsidRPr="000B0384">
        <w:rPr>
          <w:rFonts w:ascii="Century Gothic" w:eastAsia="Times New Roman" w:hAnsi="Century Gothic" w:cstheme="minorHAnsi"/>
          <w:sz w:val="20"/>
          <w:szCs w:val="20"/>
          <w:lang w:eastAsia="en-GB"/>
        </w:rPr>
        <w:t>, promote</w:t>
      </w:r>
      <w:r w:rsidRPr="000B0384">
        <w:rPr>
          <w:rFonts w:ascii="Century Gothic" w:eastAsia="Times New Roman" w:hAnsi="Century Gothic" w:cstheme="minorHAnsi"/>
          <w:sz w:val="20"/>
          <w:szCs w:val="20"/>
          <w:lang w:eastAsia="en-GB"/>
        </w:rPr>
        <w:t xml:space="preserve"> recycling and energy efficiency</w:t>
      </w:r>
      <w:r w:rsidR="00811C0B" w:rsidRPr="000B0384">
        <w:rPr>
          <w:rFonts w:ascii="Century Gothic" w:eastAsia="Times New Roman" w:hAnsi="Century Gothic" w:cstheme="minorHAnsi"/>
          <w:sz w:val="20"/>
          <w:szCs w:val="20"/>
          <w:lang w:eastAsia="en-GB"/>
        </w:rPr>
        <w:t xml:space="preserve"> and </w:t>
      </w:r>
      <w:r w:rsidR="00292C42" w:rsidRPr="000B0384">
        <w:rPr>
          <w:rFonts w:ascii="Century Gothic" w:eastAsia="Times New Roman" w:hAnsi="Century Gothic" w:cstheme="minorHAnsi"/>
          <w:sz w:val="20"/>
          <w:szCs w:val="20"/>
          <w:lang w:eastAsia="en-GB"/>
        </w:rPr>
        <w:t>include</w:t>
      </w:r>
      <w:r w:rsidRPr="000B0384">
        <w:rPr>
          <w:rFonts w:ascii="Century Gothic" w:eastAsia="Times New Roman" w:hAnsi="Century Gothic" w:cstheme="minorHAnsi"/>
          <w:sz w:val="20"/>
          <w:szCs w:val="20"/>
          <w:lang w:eastAsia="en-GB"/>
        </w:rPr>
        <w:t xml:space="preserve"> environmental considerations in decisions.</w:t>
      </w:r>
    </w:p>
    <w:p w14:paraId="11255B57" w14:textId="35C0C9B4" w:rsidR="00973343" w:rsidRPr="000B0384" w:rsidRDefault="000A5EB5" w:rsidP="00905EE5">
      <w:pPr>
        <w:pStyle w:val="ListParagraph"/>
        <w:numPr>
          <w:ilvl w:val="0"/>
          <w:numId w:val="36"/>
        </w:numPr>
        <w:spacing w:before="100" w:beforeAutospacing="1" w:after="100" w:afterAutospacing="1" w:line="276" w:lineRule="auto"/>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Manage b</w:t>
      </w:r>
      <w:r w:rsidR="00C9084B" w:rsidRPr="000B0384">
        <w:rPr>
          <w:rFonts w:ascii="Century Gothic" w:eastAsia="Times New Roman" w:hAnsi="Century Gothic" w:cstheme="minorHAnsi"/>
          <w:sz w:val="20"/>
          <w:szCs w:val="20"/>
          <w:lang w:eastAsia="en-GB"/>
        </w:rPr>
        <w:t>uilding a</w:t>
      </w:r>
      <w:r w:rsidR="00973343" w:rsidRPr="000B0384">
        <w:rPr>
          <w:rFonts w:ascii="Century Gothic" w:eastAsia="Times New Roman" w:hAnsi="Century Gothic" w:cstheme="minorHAnsi"/>
          <w:sz w:val="20"/>
          <w:szCs w:val="20"/>
          <w:lang w:eastAsia="en-GB"/>
        </w:rPr>
        <w:t>ccess systems</w:t>
      </w:r>
      <w:r w:rsidR="001226E1">
        <w:rPr>
          <w:rFonts w:ascii="Century Gothic" w:eastAsia="Times New Roman" w:hAnsi="Century Gothic" w:cstheme="minorHAnsi"/>
          <w:sz w:val="20"/>
          <w:szCs w:val="20"/>
          <w:lang w:eastAsia="en-GB"/>
        </w:rPr>
        <w:t>.</w:t>
      </w:r>
    </w:p>
    <w:p w14:paraId="612DCDBA" w14:textId="3D65C96F" w:rsidR="007516F1" w:rsidRDefault="007516F1" w:rsidP="00905EE5">
      <w:pPr>
        <w:pStyle w:val="ListParagraph"/>
        <w:numPr>
          <w:ilvl w:val="0"/>
          <w:numId w:val="36"/>
        </w:numPr>
        <w:spacing w:before="100" w:beforeAutospacing="1" w:after="100" w:afterAutospacing="1" w:line="276" w:lineRule="auto"/>
        <w:rPr>
          <w:rFonts w:ascii="Century Gothic" w:eastAsia="Times New Roman" w:hAnsi="Century Gothic" w:cstheme="minorHAnsi"/>
          <w:sz w:val="20"/>
          <w:szCs w:val="20"/>
          <w:lang w:eastAsia="en-GB"/>
        </w:rPr>
      </w:pPr>
      <w:r w:rsidRPr="000B0384">
        <w:rPr>
          <w:rFonts w:ascii="Century Gothic" w:eastAsia="Times New Roman" w:hAnsi="Century Gothic" w:cstheme="minorHAnsi"/>
          <w:sz w:val="20"/>
          <w:szCs w:val="20"/>
          <w:lang w:eastAsia="en-GB"/>
        </w:rPr>
        <w:t xml:space="preserve">Provide </w:t>
      </w:r>
      <w:r w:rsidR="00CB1E2E">
        <w:rPr>
          <w:rFonts w:ascii="Century Gothic" w:eastAsia="Times New Roman" w:hAnsi="Century Gothic" w:cstheme="minorHAnsi"/>
          <w:sz w:val="20"/>
          <w:szCs w:val="20"/>
          <w:lang w:eastAsia="en-GB"/>
        </w:rPr>
        <w:t>basic</w:t>
      </w:r>
      <w:r w:rsidR="00CB1E2E" w:rsidRPr="000B0384">
        <w:rPr>
          <w:rFonts w:ascii="Century Gothic" w:eastAsia="Times New Roman" w:hAnsi="Century Gothic" w:cstheme="minorHAnsi"/>
          <w:sz w:val="20"/>
          <w:szCs w:val="20"/>
          <w:lang w:eastAsia="en-GB"/>
        </w:rPr>
        <w:t xml:space="preserve"> </w:t>
      </w:r>
      <w:r w:rsidRPr="000B0384">
        <w:rPr>
          <w:rFonts w:ascii="Century Gothic" w:eastAsia="Times New Roman" w:hAnsi="Century Gothic" w:cstheme="minorHAnsi"/>
          <w:sz w:val="20"/>
          <w:szCs w:val="20"/>
          <w:lang w:eastAsia="en-GB"/>
        </w:rPr>
        <w:t>IT support</w:t>
      </w:r>
      <w:r w:rsidR="00CB1E2E">
        <w:rPr>
          <w:rFonts w:ascii="Century Gothic" w:eastAsia="Times New Roman" w:hAnsi="Century Gothic" w:cstheme="minorHAnsi"/>
          <w:sz w:val="20"/>
          <w:szCs w:val="20"/>
          <w:lang w:eastAsia="en-GB"/>
        </w:rPr>
        <w:t>,</w:t>
      </w:r>
      <w:r w:rsidR="008C45CB">
        <w:rPr>
          <w:rFonts w:ascii="Century Gothic" w:eastAsia="Times New Roman" w:hAnsi="Century Gothic" w:cstheme="minorHAnsi"/>
          <w:sz w:val="20"/>
          <w:szCs w:val="20"/>
          <w:lang w:eastAsia="en-GB"/>
        </w:rPr>
        <w:t xml:space="preserve"> </w:t>
      </w:r>
      <w:r w:rsidR="00292C42" w:rsidRPr="000B0384">
        <w:rPr>
          <w:rFonts w:ascii="Century Gothic" w:eastAsia="Times New Roman" w:hAnsi="Century Gothic" w:cstheme="minorHAnsi"/>
          <w:sz w:val="20"/>
          <w:szCs w:val="20"/>
          <w:lang w:eastAsia="en-GB"/>
        </w:rPr>
        <w:t xml:space="preserve">onboarding </w:t>
      </w:r>
      <w:r w:rsidRPr="000B0384">
        <w:rPr>
          <w:rFonts w:ascii="Century Gothic" w:eastAsia="Times New Roman" w:hAnsi="Century Gothic" w:cstheme="minorHAnsi"/>
          <w:sz w:val="20"/>
          <w:szCs w:val="20"/>
          <w:lang w:eastAsia="en-GB"/>
        </w:rPr>
        <w:t>and escalat</w:t>
      </w:r>
      <w:r w:rsidR="00CB1E2E">
        <w:rPr>
          <w:rFonts w:ascii="Century Gothic" w:eastAsia="Times New Roman" w:hAnsi="Century Gothic" w:cstheme="minorHAnsi"/>
          <w:sz w:val="20"/>
          <w:szCs w:val="20"/>
          <w:lang w:eastAsia="en-GB"/>
        </w:rPr>
        <w:t>ing</w:t>
      </w:r>
      <w:r w:rsidRPr="000B0384">
        <w:rPr>
          <w:rFonts w:ascii="Century Gothic" w:eastAsia="Times New Roman" w:hAnsi="Century Gothic" w:cstheme="minorHAnsi"/>
          <w:sz w:val="20"/>
          <w:szCs w:val="20"/>
          <w:lang w:eastAsia="en-GB"/>
        </w:rPr>
        <w:t xml:space="preserve"> issues to our </w:t>
      </w:r>
      <w:r w:rsidR="00C9084B" w:rsidRPr="000B0384">
        <w:rPr>
          <w:rFonts w:ascii="Century Gothic" w:eastAsia="Times New Roman" w:hAnsi="Century Gothic" w:cstheme="minorHAnsi"/>
          <w:sz w:val="20"/>
          <w:szCs w:val="20"/>
          <w:lang w:eastAsia="en-GB"/>
        </w:rPr>
        <w:t xml:space="preserve">external </w:t>
      </w:r>
      <w:r w:rsidRPr="000B0384">
        <w:rPr>
          <w:rFonts w:ascii="Century Gothic" w:eastAsia="Times New Roman" w:hAnsi="Century Gothic" w:cstheme="minorHAnsi"/>
          <w:sz w:val="20"/>
          <w:szCs w:val="20"/>
          <w:lang w:eastAsia="en-GB"/>
        </w:rPr>
        <w:t>IT partner. Manage networking, phone, and VOIP systems on a day-to-day basis.</w:t>
      </w:r>
    </w:p>
    <w:p w14:paraId="0946282E" w14:textId="52674DF5" w:rsidR="00D10F12" w:rsidRPr="005412FB" w:rsidRDefault="00E07730" w:rsidP="00D10F12">
      <w:pPr>
        <w:numPr>
          <w:ilvl w:val="0"/>
          <w:numId w:val="36"/>
        </w:numPr>
        <w:spacing w:before="100" w:beforeAutospacing="1" w:after="100" w:afterAutospacing="1" w:line="276" w:lineRule="auto"/>
        <w:rPr>
          <w:rFonts w:ascii="Century Gothic" w:eastAsia="Times New Roman" w:hAnsi="Century Gothic" w:cstheme="minorHAnsi"/>
          <w:sz w:val="20"/>
          <w:szCs w:val="20"/>
          <w:lang w:eastAsia="en-GB"/>
        </w:rPr>
      </w:pPr>
      <w:r w:rsidRPr="005412FB">
        <w:rPr>
          <w:rFonts w:ascii="Century Gothic" w:eastAsia="Times New Roman" w:hAnsi="Century Gothic" w:cstheme="minorHAnsi"/>
          <w:sz w:val="20"/>
          <w:szCs w:val="20"/>
          <w:lang w:eastAsia="en-GB"/>
        </w:rPr>
        <w:t xml:space="preserve">Act as </w:t>
      </w:r>
      <w:r w:rsidR="00AB3B3B" w:rsidRPr="005412FB">
        <w:rPr>
          <w:rFonts w:ascii="Century Gothic" w:eastAsia="Times New Roman" w:hAnsi="Century Gothic" w:cstheme="minorHAnsi"/>
          <w:sz w:val="20"/>
          <w:szCs w:val="20"/>
          <w:lang w:eastAsia="en-GB"/>
        </w:rPr>
        <w:t xml:space="preserve">a </w:t>
      </w:r>
      <w:r w:rsidRPr="005412FB">
        <w:rPr>
          <w:rFonts w:ascii="Century Gothic" w:eastAsia="Times New Roman" w:hAnsi="Century Gothic" w:cstheme="minorHAnsi"/>
          <w:sz w:val="20"/>
          <w:szCs w:val="20"/>
          <w:lang w:eastAsia="en-GB"/>
        </w:rPr>
        <w:t>Duty Manager</w:t>
      </w:r>
      <w:r w:rsidR="00B83269" w:rsidRPr="005412FB">
        <w:rPr>
          <w:rFonts w:ascii="Century Gothic" w:eastAsia="Times New Roman" w:hAnsi="Century Gothic" w:cstheme="minorHAnsi"/>
          <w:sz w:val="20"/>
          <w:szCs w:val="20"/>
          <w:lang w:eastAsia="en-GB"/>
        </w:rPr>
        <w:t>,</w:t>
      </w:r>
      <w:r w:rsidR="00B56ECD" w:rsidRPr="005412FB">
        <w:rPr>
          <w:rFonts w:ascii="Century Gothic" w:eastAsia="Times New Roman" w:hAnsi="Century Gothic" w:cstheme="minorHAnsi"/>
          <w:sz w:val="20"/>
          <w:szCs w:val="20"/>
          <w:lang w:eastAsia="en-GB"/>
        </w:rPr>
        <w:t xml:space="preserve"> includ</w:t>
      </w:r>
      <w:r w:rsidR="00621BC1" w:rsidRPr="005412FB">
        <w:rPr>
          <w:rFonts w:ascii="Century Gothic" w:eastAsia="Times New Roman" w:hAnsi="Century Gothic" w:cstheme="minorHAnsi"/>
          <w:sz w:val="20"/>
          <w:szCs w:val="20"/>
          <w:lang w:eastAsia="en-GB"/>
        </w:rPr>
        <w:t>ing</w:t>
      </w:r>
      <w:r w:rsidR="000B4DB4" w:rsidRPr="005412FB">
        <w:rPr>
          <w:rFonts w:ascii="Century Gothic" w:eastAsia="Times New Roman" w:hAnsi="Century Gothic" w:cstheme="minorHAnsi"/>
          <w:sz w:val="20"/>
          <w:szCs w:val="20"/>
          <w:lang w:eastAsia="en-GB"/>
        </w:rPr>
        <w:t xml:space="preserve"> </w:t>
      </w:r>
      <w:r w:rsidR="00D10F12" w:rsidRPr="005412FB">
        <w:rPr>
          <w:rFonts w:ascii="Century Gothic" w:eastAsia="Times New Roman" w:hAnsi="Century Gothic" w:cstheme="minorHAnsi"/>
          <w:sz w:val="20"/>
          <w:szCs w:val="20"/>
          <w:lang w:eastAsia="en-GB"/>
        </w:rPr>
        <w:t xml:space="preserve">two closing shifts a week. With the occasional weekend shift to support the </w:t>
      </w:r>
      <w:r w:rsidR="002D3A3C" w:rsidRPr="005412FB">
        <w:rPr>
          <w:rFonts w:ascii="Century Gothic" w:eastAsia="Times New Roman" w:hAnsi="Century Gothic" w:cstheme="minorHAnsi"/>
          <w:sz w:val="20"/>
          <w:szCs w:val="20"/>
          <w:lang w:eastAsia="en-GB"/>
        </w:rPr>
        <w:t xml:space="preserve">team. </w:t>
      </w:r>
    </w:p>
    <w:p w14:paraId="353A5075" w14:textId="34558BF0" w:rsidR="00811C0B" w:rsidRPr="000B0384" w:rsidRDefault="002D3A3C" w:rsidP="00905EE5">
      <w:pPr>
        <w:pStyle w:val="ListParagraph"/>
        <w:numPr>
          <w:ilvl w:val="0"/>
          <w:numId w:val="36"/>
        </w:numPr>
        <w:spacing w:before="100" w:beforeAutospacing="1" w:after="100" w:afterAutospacing="1" w:line="276" w:lineRule="auto"/>
        <w:rPr>
          <w:rFonts w:ascii="Century Gothic" w:eastAsia="Times New Roman" w:hAnsi="Century Gothic" w:cstheme="minorHAnsi"/>
          <w:sz w:val="20"/>
          <w:szCs w:val="20"/>
          <w:lang w:val="en-GB" w:eastAsia="en-GB"/>
        </w:rPr>
      </w:pPr>
      <w:r>
        <w:rPr>
          <w:rFonts w:ascii="Century Gothic" w:eastAsia="Times New Roman" w:hAnsi="Century Gothic" w:cstheme="minorHAnsi"/>
          <w:sz w:val="20"/>
          <w:szCs w:val="20"/>
          <w:lang w:eastAsia="en-GB"/>
        </w:rPr>
        <w:t xml:space="preserve">Responsible </w:t>
      </w:r>
      <w:r w:rsidR="00462BBC" w:rsidRPr="000B0384">
        <w:rPr>
          <w:rFonts w:ascii="Century Gothic" w:eastAsia="Times New Roman" w:hAnsi="Century Gothic" w:cstheme="minorHAnsi"/>
          <w:sz w:val="20"/>
          <w:szCs w:val="20"/>
          <w:lang w:eastAsia="en-GB"/>
        </w:rPr>
        <w:t>person/manager</w:t>
      </w:r>
      <w:r w:rsidR="00811C0B" w:rsidRPr="000B0384">
        <w:rPr>
          <w:rFonts w:ascii="Century Gothic" w:eastAsia="Times New Roman" w:hAnsi="Century Gothic" w:cstheme="minorHAnsi"/>
          <w:sz w:val="20"/>
          <w:szCs w:val="20"/>
          <w:lang w:eastAsia="en-GB"/>
        </w:rPr>
        <w:t xml:space="preserve"> in the absence of the Head of Operations</w:t>
      </w:r>
      <w:r w:rsidR="00811C0B" w:rsidRPr="000B0384">
        <w:rPr>
          <w:rFonts w:ascii="Century Gothic" w:eastAsia="Times New Roman" w:hAnsi="Century Gothic" w:cstheme="minorHAnsi"/>
          <w:sz w:val="20"/>
          <w:szCs w:val="20"/>
          <w:lang w:val="en-GB" w:eastAsia="en-GB"/>
        </w:rPr>
        <w:t>.</w:t>
      </w:r>
    </w:p>
    <w:p w14:paraId="192D63F6" w14:textId="7195271A" w:rsidR="00BD05E9" w:rsidRPr="007516F1" w:rsidRDefault="00BD05E9" w:rsidP="00905EE5">
      <w:pPr>
        <w:spacing w:before="100" w:beforeAutospacing="1" w:after="100" w:afterAutospacing="1" w:line="276" w:lineRule="auto"/>
        <w:rPr>
          <w:rFonts w:ascii="Century Gothic" w:eastAsia="Times New Roman" w:hAnsi="Century Gothic" w:cstheme="minorHAnsi"/>
          <w:b/>
          <w:bCs/>
          <w:sz w:val="20"/>
          <w:szCs w:val="20"/>
          <w:lang w:eastAsia="en-GB"/>
        </w:rPr>
      </w:pPr>
      <w:r w:rsidRPr="007516F1">
        <w:rPr>
          <w:rFonts w:ascii="Century Gothic" w:eastAsia="Times New Roman" w:hAnsi="Century Gothic" w:cstheme="minorHAnsi"/>
          <w:b/>
          <w:bCs/>
          <w:sz w:val="20"/>
          <w:szCs w:val="20"/>
          <w:lang w:eastAsia="en-GB"/>
        </w:rPr>
        <w:t>People Management</w:t>
      </w:r>
      <w:r w:rsidR="00905EE5">
        <w:rPr>
          <w:rFonts w:ascii="Century Gothic" w:eastAsia="Times New Roman" w:hAnsi="Century Gothic" w:cstheme="minorHAnsi"/>
          <w:b/>
          <w:bCs/>
          <w:sz w:val="20"/>
          <w:szCs w:val="20"/>
          <w:lang w:eastAsia="en-GB"/>
        </w:rPr>
        <w:t xml:space="preserve"> and Customer Service</w:t>
      </w:r>
    </w:p>
    <w:p w14:paraId="3741B683" w14:textId="52BE574A" w:rsidR="002D3A3C" w:rsidRPr="002D3A3C" w:rsidRDefault="007516F1" w:rsidP="002D3A3C">
      <w:pPr>
        <w:pStyle w:val="ListParagraph"/>
        <w:numPr>
          <w:ilvl w:val="0"/>
          <w:numId w:val="35"/>
        </w:numPr>
        <w:spacing w:before="100" w:beforeAutospacing="1" w:after="100" w:afterAutospacing="1" w:line="276" w:lineRule="auto"/>
        <w:rPr>
          <w:rFonts w:ascii="Century Gothic" w:eastAsia="Times New Roman" w:hAnsi="Century Gothic" w:cstheme="minorHAnsi"/>
          <w:sz w:val="20"/>
          <w:szCs w:val="20"/>
          <w:lang w:eastAsia="en-GB"/>
        </w:rPr>
      </w:pPr>
      <w:r w:rsidRPr="007B6A20">
        <w:rPr>
          <w:rFonts w:ascii="Century Gothic" w:eastAsia="Times New Roman" w:hAnsi="Century Gothic" w:cstheme="minorHAnsi"/>
          <w:sz w:val="20"/>
          <w:szCs w:val="20"/>
          <w:lang w:eastAsia="en-GB"/>
        </w:rPr>
        <w:t>Manage</w:t>
      </w:r>
      <w:r w:rsidR="007B6A20" w:rsidRPr="007B6A20">
        <w:rPr>
          <w:rFonts w:ascii="Century Gothic" w:eastAsia="Times New Roman" w:hAnsi="Century Gothic" w:cstheme="minorHAnsi"/>
          <w:sz w:val="20"/>
          <w:szCs w:val="20"/>
          <w:lang w:eastAsia="en-GB"/>
        </w:rPr>
        <w:t xml:space="preserve"> </w:t>
      </w:r>
      <w:r w:rsidRPr="007B6A20">
        <w:rPr>
          <w:rFonts w:ascii="Century Gothic" w:eastAsia="Times New Roman" w:hAnsi="Century Gothic" w:cstheme="minorHAnsi"/>
          <w:sz w:val="20"/>
          <w:szCs w:val="20"/>
          <w:lang w:eastAsia="en-GB"/>
        </w:rPr>
        <w:t xml:space="preserve">Programme &amp; Facilities Coordinators, </w:t>
      </w:r>
      <w:r w:rsidR="0080240C" w:rsidRPr="007B6A20">
        <w:rPr>
          <w:rFonts w:ascii="Century Gothic" w:hAnsi="Century Gothic"/>
          <w:sz w:val="20"/>
        </w:rPr>
        <w:t xml:space="preserve">Including recruiting, induction, training </w:t>
      </w:r>
      <w:r w:rsidR="0080240C" w:rsidRPr="003610DF">
        <w:rPr>
          <w:rFonts w:ascii="Century Gothic" w:hAnsi="Century Gothic"/>
          <w:sz w:val="20"/>
        </w:rPr>
        <w:t>and annual appraisals.</w:t>
      </w:r>
    </w:p>
    <w:p w14:paraId="22B9617C" w14:textId="4B9BE8E0" w:rsidR="002D3A3C" w:rsidRPr="002D3A3C" w:rsidRDefault="002D3A3C" w:rsidP="002D3A3C">
      <w:pPr>
        <w:pStyle w:val="ListParagraph"/>
        <w:numPr>
          <w:ilvl w:val="0"/>
          <w:numId w:val="35"/>
        </w:numPr>
        <w:spacing w:before="100" w:beforeAutospacing="1" w:after="100" w:afterAutospacing="1" w:line="276" w:lineRule="auto"/>
        <w:rPr>
          <w:rFonts w:ascii="Century Gothic" w:eastAsia="Times New Roman" w:hAnsi="Century Gothic" w:cstheme="minorHAnsi"/>
          <w:sz w:val="20"/>
          <w:szCs w:val="20"/>
          <w:lang w:eastAsia="en-GB"/>
        </w:rPr>
      </w:pPr>
      <w:r w:rsidRPr="002D3A3C">
        <w:rPr>
          <w:rFonts w:ascii="Century Gothic" w:eastAsia="Times New Roman" w:hAnsi="Century Gothic" w:cstheme="minorHAnsi"/>
          <w:sz w:val="20"/>
          <w:szCs w:val="20"/>
          <w:lang w:eastAsia="en-GB"/>
        </w:rPr>
        <w:t>C</w:t>
      </w:r>
      <w:r w:rsidRPr="002D3A3C">
        <w:rPr>
          <w:rFonts w:ascii="Century Gothic" w:eastAsia="Times New Roman" w:hAnsi="Century Gothic"/>
          <w:sz w:val="20"/>
          <w:szCs w:val="20"/>
          <w:lang w:eastAsia="en-GB"/>
        </w:rPr>
        <w:t xml:space="preserve">reate staffing </w:t>
      </w:r>
      <w:proofErr w:type="spellStart"/>
      <w:r w:rsidRPr="002D3A3C">
        <w:rPr>
          <w:rFonts w:ascii="Century Gothic" w:eastAsia="Times New Roman" w:hAnsi="Century Gothic"/>
          <w:sz w:val="20"/>
          <w:szCs w:val="20"/>
          <w:lang w:eastAsia="en-GB"/>
        </w:rPr>
        <w:t>rotas</w:t>
      </w:r>
      <w:proofErr w:type="spellEnd"/>
      <w:r w:rsidRPr="002D3A3C">
        <w:rPr>
          <w:rFonts w:ascii="Century Gothic" w:eastAsia="Times New Roman" w:hAnsi="Century Gothic"/>
          <w:sz w:val="20"/>
          <w:szCs w:val="20"/>
          <w:lang w:eastAsia="en-GB"/>
        </w:rPr>
        <w:t xml:space="preserve"> for the </w:t>
      </w:r>
      <w:proofErr w:type="spellStart"/>
      <w:r w:rsidRPr="002D3A3C">
        <w:rPr>
          <w:rFonts w:ascii="Century Gothic" w:eastAsia="Times New Roman" w:hAnsi="Century Gothic"/>
          <w:sz w:val="20"/>
          <w:szCs w:val="20"/>
          <w:lang w:eastAsia="en-GB"/>
        </w:rPr>
        <w:t>Programme</w:t>
      </w:r>
      <w:proofErr w:type="spellEnd"/>
      <w:r w:rsidRPr="002D3A3C">
        <w:rPr>
          <w:rFonts w:ascii="Century Gothic" w:eastAsia="Times New Roman" w:hAnsi="Century Gothic"/>
          <w:sz w:val="20"/>
          <w:szCs w:val="20"/>
          <w:lang w:eastAsia="en-GB"/>
        </w:rPr>
        <w:t xml:space="preserve"> and Facilities Coordinators and ensure appropriate cover for front-of-house operations.</w:t>
      </w:r>
    </w:p>
    <w:p w14:paraId="638B67CF" w14:textId="5345E0C2" w:rsidR="002D3A3C" w:rsidRPr="005412FB" w:rsidRDefault="002D3A3C" w:rsidP="002D3A3C">
      <w:pPr>
        <w:pStyle w:val="ListParagraph"/>
        <w:numPr>
          <w:ilvl w:val="0"/>
          <w:numId w:val="35"/>
        </w:numPr>
        <w:spacing w:before="100" w:beforeAutospacing="1" w:after="100" w:afterAutospacing="1" w:line="276" w:lineRule="auto"/>
        <w:rPr>
          <w:rFonts w:ascii="Century Gothic" w:eastAsia="Times New Roman" w:hAnsi="Century Gothic" w:cstheme="minorHAnsi"/>
          <w:sz w:val="20"/>
          <w:szCs w:val="20"/>
          <w:lang w:eastAsia="en-GB"/>
        </w:rPr>
      </w:pPr>
      <w:r w:rsidRPr="005412FB">
        <w:rPr>
          <w:rFonts w:ascii="Century Gothic" w:eastAsia="Times New Roman" w:hAnsi="Century Gothic" w:cstheme="minorHAnsi"/>
          <w:sz w:val="20"/>
          <w:szCs w:val="20"/>
          <w:lang w:eastAsia="en-GB"/>
        </w:rPr>
        <w:t xml:space="preserve">Act as point of contact on weekends for </w:t>
      </w:r>
      <w:r w:rsidR="00B858BE" w:rsidRPr="005412FB">
        <w:rPr>
          <w:rFonts w:ascii="Century Gothic" w:eastAsia="Times New Roman" w:hAnsi="Century Gothic" w:cstheme="minorHAnsi"/>
          <w:sz w:val="20"/>
          <w:szCs w:val="20"/>
          <w:lang w:eastAsia="en-GB"/>
        </w:rPr>
        <w:t xml:space="preserve">the </w:t>
      </w:r>
      <w:r w:rsidRPr="005412FB">
        <w:rPr>
          <w:rFonts w:ascii="Century Gothic" w:eastAsia="Times New Roman" w:hAnsi="Century Gothic" w:cstheme="minorHAnsi"/>
          <w:sz w:val="20"/>
          <w:szCs w:val="20"/>
          <w:lang w:eastAsia="en-GB"/>
        </w:rPr>
        <w:t>Operations team</w:t>
      </w:r>
      <w:r w:rsidR="00260F21" w:rsidRPr="005412FB">
        <w:rPr>
          <w:rFonts w:ascii="Century Gothic" w:eastAsia="Times New Roman" w:hAnsi="Century Gothic" w:cstheme="minorHAnsi"/>
          <w:sz w:val="20"/>
          <w:szCs w:val="20"/>
          <w:lang w:eastAsia="en-GB"/>
        </w:rPr>
        <w:t xml:space="preserve">, to support finding of </w:t>
      </w:r>
      <w:r w:rsidR="00FE73B6" w:rsidRPr="005412FB">
        <w:rPr>
          <w:rFonts w:ascii="Century Gothic" w:eastAsia="Times New Roman" w:hAnsi="Century Gothic" w:cstheme="minorHAnsi"/>
          <w:sz w:val="20"/>
          <w:szCs w:val="20"/>
          <w:lang w:eastAsia="en-GB"/>
        </w:rPr>
        <w:t>last-minute</w:t>
      </w:r>
      <w:r w:rsidR="00260F21" w:rsidRPr="005412FB">
        <w:rPr>
          <w:rFonts w:ascii="Century Gothic" w:eastAsia="Times New Roman" w:hAnsi="Century Gothic" w:cstheme="minorHAnsi"/>
          <w:sz w:val="20"/>
          <w:szCs w:val="20"/>
          <w:lang w:eastAsia="en-GB"/>
        </w:rPr>
        <w:t xml:space="preserve"> cover and </w:t>
      </w:r>
      <w:proofErr w:type="spellStart"/>
      <w:r w:rsidR="00260F21" w:rsidRPr="005412FB">
        <w:rPr>
          <w:rFonts w:ascii="Century Gothic" w:eastAsia="Times New Roman" w:hAnsi="Century Gothic" w:cstheme="minorHAnsi"/>
          <w:sz w:val="20"/>
          <w:szCs w:val="20"/>
          <w:lang w:eastAsia="en-GB"/>
        </w:rPr>
        <w:t>rota</w:t>
      </w:r>
      <w:proofErr w:type="spellEnd"/>
      <w:r w:rsidR="00260F21" w:rsidRPr="005412FB">
        <w:rPr>
          <w:rFonts w:ascii="Century Gothic" w:eastAsia="Times New Roman" w:hAnsi="Century Gothic" w:cstheme="minorHAnsi"/>
          <w:sz w:val="20"/>
          <w:szCs w:val="20"/>
          <w:lang w:eastAsia="en-GB"/>
        </w:rPr>
        <w:t xml:space="preserve"> changes.</w:t>
      </w:r>
    </w:p>
    <w:p w14:paraId="62AE05C4" w14:textId="6952F52A" w:rsidR="006E4375" w:rsidRPr="003610DF" w:rsidRDefault="006E4375" w:rsidP="00905EE5">
      <w:pPr>
        <w:numPr>
          <w:ilvl w:val="0"/>
          <w:numId w:val="35"/>
        </w:numPr>
        <w:spacing w:before="100" w:beforeAutospacing="1" w:after="100" w:afterAutospacing="1" w:line="276" w:lineRule="auto"/>
        <w:rPr>
          <w:rFonts w:ascii="Century Gothic" w:eastAsia="Times New Roman" w:hAnsi="Century Gothic" w:cstheme="minorHAnsi"/>
          <w:sz w:val="20"/>
          <w:szCs w:val="20"/>
          <w:lang w:eastAsia="en-GB"/>
        </w:rPr>
      </w:pPr>
      <w:r w:rsidRPr="003610DF">
        <w:rPr>
          <w:rFonts w:ascii="Century Gothic" w:eastAsia="Times New Roman" w:hAnsi="Century Gothic" w:cstheme="minorHAnsi"/>
          <w:sz w:val="20"/>
          <w:szCs w:val="20"/>
          <w:lang w:eastAsia="en-GB"/>
        </w:rPr>
        <w:t xml:space="preserve">Support </w:t>
      </w:r>
      <w:r w:rsidR="002C01D8" w:rsidRPr="003610DF">
        <w:rPr>
          <w:rFonts w:ascii="Century Gothic" w:eastAsia="Times New Roman" w:hAnsi="Century Gothic" w:cstheme="minorHAnsi"/>
          <w:sz w:val="20"/>
          <w:szCs w:val="20"/>
          <w:lang w:eastAsia="en-GB"/>
        </w:rPr>
        <w:t xml:space="preserve">events and productions. </w:t>
      </w:r>
    </w:p>
    <w:p w14:paraId="5F167F07" w14:textId="6F45BB98" w:rsidR="007C53F6" w:rsidRPr="003610DF" w:rsidRDefault="007552AA" w:rsidP="2365E4EE">
      <w:pPr>
        <w:pStyle w:val="ListParagraph"/>
        <w:numPr>
          <w:ilvl w:val="0"/>
          <w:numId w:val="35"/>
        </w:numPr>
        <w:spacing w:before="100" w:beforeAutospacing="1" w:after="100" w:afterAutospacing="1" w:line="276" w:lineRule="auto"/>
        <w:rPr>
          <w:rFonts w:ascii="Century Gothic" w:eastAsia="Times New Roman" w:hAnsi="Century Gothic" w:cstheme="minorBidi"/>
          <w:sz w:val="20"/>
          <w:szCs w:val="20"/>
          <w:lang w:eastAsia="en-GB"/>
        </w:rPr>
      </w:pPr>
      <w:r w:rsidRPr="003610DF">
        <w:rPr>
          <w:rFonts w:ascii="Century Gothic" w:eastAsia="Times New Roman" w:hAnsi="Century Gothic" w:cstheme="minorBidi"/>
          <w:sz w:val="20"/>
          <w:szCs w:val="20"/>
          <w:lang w:eastAsia="en-GB"/>
        </w:rPr>
        <w:t>Supporting</w:t>
      </w:r>
      <w:r w:rsidR="001D7241" w:rsidRPr="003610DF">
        <w:rPr>
          <w:rFonts w:ascii="Century Gothic" w:eastAsia="Times New Roman" w:hAnsi="Century Gothic" w:cstheme="minorBidi"/>
          <w:sz w:val="20"/>
          <w:szCs w:val="20"/>
          <w:lang w:eastAsia="en-GB"/>
        </w:rPr>
        <w:t xml:space="preserve"> the management of contractors on site</w:t>
      </w:r>
      <w:r w:rsidR="00603182" w:rsidRPr="003610DF">
        <w:rPr>
          <w:rFonts w:ascii="Century Gothic" w:eastAsia="Times New Roman" w:hAnsi="Century Gothic" w:cstheme="minorBidi"/>
          <w:sz w:val="20"/>
          <w:szCs w:val="20"/>
          <w:lang w:eastAsia="en-GB"/>
        </w:rPr>
        <w:t xml:space="preserve"> liaising for repairs and servicing were required</w:t>
      </w:r>
      <w:r w:rsidR="001D7241" w:rsidRPr="003610DF">
        <w:rPr>
          <w:rFonts w:ascii="Century Gothic" w:eastAsia="Times New Roman" w:hAnsi="Century Gothic" w:cstheme="minorBidi"/>
          <w:sz w:val="20"/>
          <w:szCs w:val="20"/>
          <w:lang w:eastAsia="en-GB"/>
        </w:rPr>
        <w:t>.</w:t>
      </w:r>
    </w:p>
    <w:p w14:paraId="23ABC8DC" w14:textId="77777777" w:rsidR="00905EE5" w:rsidRPr="003610DF" w:rsidRDefault="006E4375" w:rsidP="00905EE5">
      <w:pPr>
        <w:pStyle w:val="ListParagraph"/>
        <w:numPr>
          <w:ilvl w:val="0"/>
          <w:numId w:val="35"/>
        </w:numPr>
        <w:spacing w:before="100" w:beforeAutospacing="1" w:after="100" w:afterAutospacing="1" w:line="276" w:lineRule="auto"/>
        <w:rPr>
          <w:rFonts w:ascii="Century Gothic" w:eastAsia="Times New Roman" w:hAnsi="Century Gothic" w:cstheme="minorHAnsi"/>
          <w:sz w:val="20"/>
          <w:szCs w:val="20"/>
          <w:lang w:eastAsia="en-GB"/>
        </w:rPr>
      </w:pPr>
      <w:r w:rsidRPr="003610DF">
        <w:rPr>
          <w:rFonts w:ascii="Century Gothic" w:eastAsia="Times New Roman" w:hAnsi="Century Gothic" w:cstheme="minorHAnsi"/>
          <w:sz w:val="20"/>
          <w:szCs w:val="20"/>
          <w:lang w:eastAsia="en-GB"/>
        </w:rPr>
        <w:t xml:space="preserve">Foster collaboration within Operations and across all </w:t>
      </w:r>
      <w:proofErr w:type="spellStart"/>
      <w:r w:rsidRPr="003610DF">
        <w:rPr>
          <w:rFonts w:ascii="Century Gothic" w:eastAsia="Times New Roman" w:hAnsi="Century Gothic" w:cstheme="minorHAnsi"/>
          <w:sz w:val="20"/>
          <w:szCs w:val="20"/>
          <w:lang w:eastAsia="en-GB"/>
        </w:rPr>
        <w:t>programme</w:t>
      </w:r>
      <w:proofErr w:type="spellEnd"/>
      <w:r w:rsidRPr="003610DF">
        <w:rPr>
          <w:rFonts w:ascii="Century Gothic" w:eastAsia="Times New Roman" w:hAnsi="Century Gothic" w:cstheme="minorHAnsi"/>
          <w:sz w:val="20"/>
          <w:szCs w:val="20"/>
          <w:lang w:eastAsia="en-GB"/>
        </w:rPr>
        <w:t xml:space="preserve"> teams.</w:t>
      </w:r>
    </w:p>
    <w:p w14:paraId="11308D32" w14:textId="77777777" w:rsidR="00905EE5" w:rsidRPr="003610DF" w:rsidRDefault="00973343" w:rsidP="00905EE5">
      <w:pPr>
        <w:pStyle w:val="ListParagraph"/>
        <w:numPr>
          <w:ilvl w:val="0"/>
          <w:numId w:val="35"/>
        </w:numPr>
        <w:spacing w:before="100" w:beforeAutospacing="1" w:after="100" w:afterAutospacing="1" w:line="276" w:lineRule="auto"/>
        <w:rPr>
          <w:rFonts w:ascii="Century Gothic" w:eastAsia="Times New Roman" w:hAnsi="Century Gothic" w:cstheme="minorHAnsi"/>
          <w:sz w:val="20"/>
          <w:szCs w:val="20"/>
          <w:lang w:eastAsia="en-GB"/>
        </w:rPr>
      </w:pPr>
      <w:r w:rsidRPr="003610DF">
        <w:rPr>
          <w:rFonts w:ascii="Century Gothic" w:hAnsi="Century Gothic"/>
          <w:sz w:val="20"/>
        </w:rPr>
        <w:t>Plan and manage the front-of-house function for events, hires and in-house productions.</w:t>
      </w:r>
    </w:p>
    <w:p w14:paraId="179D1181" w14:textId="7CC448FA" w:rsidR="00973343" w:rsidRPr="003610DF" w:rsidRDefault="00365FA5" w:rsidP="00905EE5">
      <w:pPr>
        <w:pStyle w:val="ListParagraph"/>
        <w:numPr>
          <w:ilvl w:val="0"/>
          <w:numId w:val="35"/>
        </w:numPr>
        <w:spacing w:before="100" w:beforeAutospacing="1" w:after="100" w:afterAutospacing="1" w:line="276" w:lineRule="auto"/>
        <w:rPr>
          <w:rFonts w:ascii="Century Gothic" w:eastAsia="Times New Roman" w:hAnsi="Century Gothic" w:cstheme="minorHAnsi"/>
          <w:sz w:val="20"/>
          <w:szCs w:val="20"/>
          <w:lang w:eastAsia="en-GB"/>
        </w:rPr>
      </w:pPr>
      <w:r w:rsidRPr="003610DF">
        <w:rPr>
          <w:rFonts w:ascii="Century Gothic" w:eastAsia="Times New Roman" w:hAnsi="Century Gothic" w:cstheme="minorHAnsi"/>
          <w:sz w:val="20"/>
          <w:szCs w:val="20"/>
          <w:lang w:val="en-GB" w:eastAsia="en-GB"/>
        </w:rPr>
        <w:t>Support the management of</w:t>
      </w:r>
      <w:r w:rsidR="00973343" w:rsidRPr="003610DF">
        <w:rPr>
          <w:rFonts w:ascii="Century Gothic" w:eastAsia="Times New Roman" w:hAnsi="Century Gothic" w:cstheme="minorHAnsi"/>
          <w:sz w:val="20"/>
          <w:szCs w:val="20"/>
          <w:lang w:val="en-GB" w:eastAsia="en-GB"/>
        </w:rPr>
        <w:t xml:space="preserve"> leased office workspaces</w:t>
      </w:r>
      <w:r w:rsidR="00973343" w:rsidRPr="003610DF">
        <w:rPr>
          <w:rFonts w:ascii="Century Gothic" w:eastAsia="Times New Roman" w:hAnsi="Century Gothic" w:cstheme="minorHAnsi"/>
          <w:sz w:val="20"/>
          <w:szCs w:val="20"/>
          <w:lang w:eastAsia="en-GB"/>
        </w:rPr>
        <w:t xml:space="preserve"> and ensure tenants' compliance with agreements and policies. </w:t>
      </w:r>
    </w:p>
    <w:p w14:paraId="681961C3" w14:textId="77777777" w:rsidR="00BD05E9" w:rsidRPr="007516F1" w:rsidRDefault="00811C0B" w:rsidP="00905EE5">
      <w:pPr>
        <w:spacing w:before="100" w:beforeAutospacing="1" w:after="100" w:afterAutospacing="1" w:line="276" w:lineRule="auto"/>
        <w:rPr>
          <w:rFonts w:ascii="Century Gothic" w:eastAsia="Times New Roman" w:hAnsi="Century Gothic" w:cstheme="minorHAnsi"/>
          <w:b/>
          <w:bCs/>
          <w:sz w:val="20"/>
          <w:szCs w:val="20"/>
          <w:lang w:eastAsia="en-GB"/>
        </w:rPr>
      </w:pPr>
      <w:r>
        <w:rPr>
          <w:rFonts w:ascii="Century Gothic" w:eastAsia="Times New Roman" w:hAnsi="Century Gothic" w:cstheme="minorHAnsi"/>
          <w:b/>
          <w:bCs/>
          <w:sz w:val="20"/>
          <w:szCs w:val="20"/>
          <w:lang w:eastAsia="en-GB"/>
        </w:rPr>
        <w:t xml:space="preserve">Health &amp; Safety and Policies </w:t>
      </w:r>
    </w:p>
    <w:p w14:paraId="30C874D8" w14:textId="6744675A" w:rsidR="00462BBC" w:rsidRPr="005412FB" w:rsidRDefault="00462BBC" w:rsidP="00905EE5">
      <w:pPr>
        <w:pStyle w:val="ListParagraph"/>
        <w:widowControl/>
        <w:numPr>
          <w:ilvl w:val="0"/>
          <w:numId w:val="38"/>
        </w:numPr>
        <w:autoSpaceDE/>
        <w:autoSpaceDN/>
        <w:spacing w:line="276" w:lineRule="auto"/>
        <w:contextualSpacing/>
        <w:rPr>
          <w:rFonts w:ascii="Century Gothic" w:hAnsi="Century Gothic"/>
          <w:sz w:val="20"/>
        </w:rPr>
      </w:pPr>
      <w:r>
        <w:rPr>
          <w:rFonts w:ascii="Century Gothic" w:hAnsi="Century Gothic"/>
          <w:sz w:val="20"/>
        </w:rPr>
        <w:t xml:space="preserve">Be </w:t>
      </w:r>
      <w:r w:rsidR="00905EE5">
        <w:rPr>
          <w:rFonts w:ascii="Century Gothic" w:hAnsi="Century Gothic"/>
          <w:sz w:val="20"/>
        </w:rPr>
        <w:t>champion of</w:t>
      </w:r>
      <w:r w:rsidRPr="00882DE9">
        <w:rPr>
          <w:rFonts w:ascii="Century Gothic" w:hAnsi="Century Gothic"/>
          <w:sz w:val="20"/>
        </w:rPr>
        <w:t xml:space="preserve"> health &amp; safety and its practical application in all </w:t>
      </w:r>
      <w:r w:rsidR="00905EE5">
        <w:rPr>
          <w:rFonts w:ascii="Century Gothic" w:hAnsi="Century Gothic"/>
          <w:sz w:val="20"/>
        </w:rPr>
        <w:t xml:space="preserve">work </w:t>
      </w:r>
      <w:r w:rsidRPr="00882DE9">
        <w:rPr>
          <w:rFonts w:ascii="Century Gothic" w:hAnsi="Century Gothic"/>
          <w:sz w:val="20"/>
        </w:rPr>
        <w:t xml:space="preserve">areas and </w:t>
      </w:r>
      <w:r w:rsidRPr="005412FB">
        <w:rPr>
          <w:rFonts w:ascii="Century Gothic" w:hAnsi="Century Gothic"/>
          <w:sz w:val="20"/>
        </w:rPr>
        <w:t xml:space="preserve">encourage a culture of responsibility for H&amp;S throughout the </w:t>
      </w:r>
      <w:proofErr w:type="spellStart"/>
      <w:r w:rsidRPr="005412FB">
        <w:rPr>
          <w:rFonts w:ascii="Century Gothic" w:hAnsi="Century Gothic"/>
          <w:sz w:val="20"/>
        </w:rPr>
        <w:t>organisation</w:t>
      </w:r>
      <w:proofErr w:type="spellEnd"/>
      <w:r w:rsidRPr="005412FB">
        <w:rPr>
          <w:rFonts w:ascii="Century Gothic" w:hAnsi="Century Gothic"/>
          <w:sz w:val="20"/>
        </w:rPr>
        <w:t>.</w:t>
      </w:r>
    </w:p>
    <w:p w14:paraId="153757BD" w14:textId="16F36BDB" w:rsidR="00462BBC" w:rsidRPr="005412FB" w:rsidRDefault="00A045FD" w:rsidP="00905EE5">
      <w:pPr>
        <w:pStyle w:val="ListParagraph"/>
        <w:numPr>
          <w:ilvl w:val="0"/>
          <w:numId w:val="38"/>
        </w:numPr>
        <w:spacing w:before="100" w:beforeAutospacing="1" w:after="100" w:afterAutospacing="1" w:line="276" w:lineRule="auto"/>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Support the implementation of</w:t>
      </w:r>
      <w:r w:rsidR="00F64CEE" w:rsidRPr="005412FB">
        <w:rPr>
          <w:rFonts w:ascii="Century Gothic" w:eastAsia="Times New Roman" w:hAnsi="Century Gothic" w:cstheme="minorHAnsi"/>
          <w:sz w:val="20"/>
          <w:szCs w:val="20"/>
          <w:lang w:eastAsia="en-GB"/>
        </w:rPr>
        <w:t xml:space="preserve"> health and safety policies</w:t>
      </w:r>
      <w:r w:rsidR="00462BBC" w:rsidRPr="005412FB">
        <w:rPr>
          <w:rFonts w:ascii="Century Gothic" w:eastAsia="Times New Roman" w:hAnsi="Century Gothic" w:cstheme="minorHAnsi"/>
          <w:sz w:val="20"/>
          <w:szCs w:val="20"/>
          <w:lang w:eastAsia="en-GB"/>
        </w:rPr>
        <w:t xml:space="preserve"> and perform health &amp; safety inductions</w:t>
      </w:r>
      <w:r w:rsidR="000A5EB5" w:rsidRPr="005412FB">
        <w:rPr>
          <w:rFonts w:ascii="Century Gothic" w:eastAsia="Times New Roman" w:hAnsi="Century Gothic" w:cstheme="minorHAnsi"/>
          <w:sz w:val="20"/>
          <w:szCs w:val="20"/>
          <w:lang w:eastAsia="en-GB"/>
        </w:rPr>
        <w:t xml:space="preserve"> for </w:t>
      </w:r>
      <w:r w:rsidR="00CB1E2E" w:rsidRPr="005412FB">
        <w:rPr>
          <w:rFonts w:ascii="Century Gothic" w:eastAsia="Times New Roman" w:hAnsi="Century Gothic" w:cstheme="minorHAnsi"/>
          <w:sz w:val="20"/>
          <w:szCs w:val="20"/>
          <w:lang w:eastAsia="en-GB"/>
        </w:rPr>
        <w:t>all internal staff and contractors</w:t>
      </w:r>
      <w:r w:rsidR="00462BBC" w:rsidRPr="005412FB">
        <w:rPr>
          <w:rFonts w:ascii="Century Gothic" w:eastAsia="Times New Roman" w:hAnsi="Century Gothic" w:cstheme="minorHAnsi"/>
          <w:sz w:val="20"/>
          <w:szCs w:val="20"/>
          <w:lang w:eastAsia="en-GB"/>
        </w:rPr>
        <w:t>.</w:t>
      </w:r>
    </w:p>
    <w:p w14:paraId="004DA4C7" w14:textId="77777777" w:rsidR="00F64CEE" w:rsidRPr="00462BBC" w:rsidRDefault="00F64CEE" w:rsidP="00905EE5">
      <w:pPr>
        <w:pStyle w:val="ListParagraph"/>
        <w:numPr>
          <w:ilvl w:val="0"/>
          <w:numId w:val="38"/>
        </w:numPr>
        <w:spacing w:before="100" w:beforeAutospacing="1" w:after="100" w:afterAutospacing="1" w:line="276" w:lineRule="auto"/>
        <w:rPr>
          <w:rFonts w:ascii="Century Gothic" w:eastAsia="Times New Roman" w:hAnsi="Century Gothic" w:cstheme="minorHAnsi"/>
          <w:sz w:val="20"/>
          <w:szCs w:val="20"/>
          <w:lang w:eastAsia="en-GB"/>
        </w:rPr>
      </w:pPr>
      <w:r w:rsidRPr="00462BBC">
        <w:rPr>
          <w:rFonts w:ascii="Century Gothic" w:eastAsia="Times New Roman" w:hAnsi="Century Gothic" w:cstheme="minorHAnsi"/>
          <w:sz w:val="20"/>
          <w:szCs w:val="20"/>
          <w:lang w:eastAsia="en-GB"/>
        </w:rPr>
        <w:t>Oversee accident and incident reports, ensuring tracking, monitoring</w:t>
      </w:r>
      <w:r w:rsidR="00952F69" w:rsidRPr="00462BBC">
        <w:rPr>
          <w:rFonts w:ascii="Century Gothic" w:eastAsia="Times New Roman" w:hAnsi="Century Gothic" w:cstheme="minorHAnsi"/>
          <w:sz w:val="20"/>
          <w:szCs w:val="20"/>
          <w:lang w:eastAsia="en-GB"/>
        </w:rPr>
        <w:t>, and reporting happen</w:t>
      </w:r>
      <w:r w:rsidRPr="00462BBC">
        <w:rPr>
          <w:rFonts w:ascii="Century Gothic" w:eastAsia="Times New Roman" w:hAnsi="Century Gothic" w:cstheme="minorHAnsi"/>
          <w:sz w:val="20"/>
          <w:szCs w:val="20"/>
          <w:lang w:eastAsia="en-GB"/>
        </w:rPr>
        <w:t xml:space="preserve"> regularly. </w:t>
      </w:r>
    </w:p>
    <w:p w14:paraId="3DB722B0" w14:textId="77777777" w:rsidR="00811C0B" w:rsidRPr="00811C0B" w:rsidRDefault="00811C0B" w:rsidP="00905EE5">
      <w:pPr>
        <w:pStyle w:val="ListParagraph"/>
        <w:numPr>
          <w:ilvl w:val="0"/>
          <w:numId w:val="38"/>
        </w:numPr>
        <w:spacing w:before="100" w:beforeAutospacing="1" w:after="100" w:afterAutospacing="1" w:line="276" w:lineRule="auto"/>
        <w:rPr>
          <w:rFonts w:ascii="Century Gothic" w:eastAsia="Times New Roman" w:hAnsi="Century Gothic" w:cstheme="minorHAnsi"/>
          <w:sz w:val="20"/>
          <w:szCs w:val="20"/>
          <w:lang w:eastAsia="en-GB"/>
        </w:rPr>
      </w:pPr>
      <w:r w:rsidRPr="00811C0B">
        <w:rPr>
          <w:rFonts w:ascii="Century Gothic" w:eastAsia="Times New Roman" w:hAnsi="Century Gothic" w:cstheme="minorHAnsi"/>
          <w:sz w:val="20"/>
          <w:szCs w:val="20"/>
          <w:lang w:eastAsia="en-GB"/>
        </w:rPr>
        <w:t>Act as Fire Warden</w:t>
      </w:r>
      <w:r>
        <w:rPr>
          <w:rFonts w:ascii="Century Gothic" w:eastAsia="Times New Roman" w:hAnsi="Century Gothic" w:cstheme="minorHAnsi"/>
          <w:sz w:val="20"/>
          <w:szCs w:val="20"/>
          <w:lang w:eastAsia="en-GB"/>
        </w:rPr>
        <w:t>, manage fire safety</w:t>
      </w:r>
      <w:r w:rsidRPr="00811C0B">
        <w:rPr>
          <w:rFonts w:ascii="Century Gothic" w:eastAsia="Times New Roman" w:hAnsi="Century Gothic" w:cstheme="minorHAnsi"/>
          <w:sz w:val="20"/>
          <w:szCs w:val="20"/>
          <w:lang w:eastAsia="en-GB"/>
        </w:rPr>
        <w:t xml:space="preserve"> and </w:t>
      </w:r>
      <w:proofErr w:type="spellStart"/>
      <w:r w:rsidRPr="00811C0B">
        <w:rPr>
          <w:rFonts w:ascii="Century Gothic" w:eastAsia="Times New Roman" w:hAnsi="Century Gothic" w:cstheme="minorHAnsi"/>
          <w:sz w:val="20"/>
          <w:szCs w:val="20"/>
          <w:lang w:eastAsia="en-GB"/>
        </w:rPr>
        <w:t>organi</w:t>
      </w:r>
      <w:r>
        <w:rPr>
          <w:rFonts w:ascii="Century Gothic" w:eastAsia="Times New Roman" w:hAnsi="Century Gothic" w:cstheme="minorHAnsi"/>
          <w:sz w:val="20"/>
          <w:szCs w:val="20"/>
          <w:lang w:eastAsia="en-GB"/>
        </w:rPr>
        <w:t>s</w:t>
      </w:r>
      <w:r w:rsidRPr="00811C0B">
        <w:rPr>
          <w:rFonts w:ascii="Century Gothic" w:eastAsia="Times New Roman" w:hAnsi="Century Gothic" w:cstheme="minorHAnsi"/>
          <w:sz w:val="20"/>
          <w:szCs w:val="20"/>
          <w:lang w:eastAsia="en-GB"/>
        </w:rPr>
        <w:t>e</w:t>
      </w:r>
      <w:proofErr w:type="spellEnd"/>
      <w:r w:rsidRPr="00811C0B">
        <w:rPr>
          <w:rFonts w:ascii="Century Gothic" w:eastAsia="Times New Roman" w:hAnsi="Century Gothic" w:cstheme="minorHAnsi"/>
          <w:sz w:val="20"/>
          <w:szCs w:val="20"/>
          <w:lang w:eastAsia="en-GB"/>
        </w:rPr>
        <w:t xml:space="preserve"> fire warden and first aid training.</w:t>
      </w:r>
    </w:p>
    <w:p w14:paraId="35BA8859" w14:textId="77777777" w:rsidR="00F64CEE" w:rsidRPr="00811C0B" w:rsidRDefault="00F64CEE" w:rsidP="00905EE5">
      <w:pPr>
        <w:pStyle w:val="ListParagraph"/>
        <w:numPr>
          <w:ilvl w:val="0"/>
          <w:numId w:val="38"/>
        </w:numPr>
        <w:spacing w:before="100" w:beforeAutospacing="1" w:after="100" w:afterAutospacing="1" w:line="276" w:lineRule="auto"/>
        <w:rPr>
          <w:rFonts w:ascii="Century Gothic" w:eastAsia="Times New Roman" w:hAnsi="Century Gothic" w:cstheme="minorHAnsi"/>
          <w:sz w:val="20"/>
          <w:szCs w:val="20"/>
          <w:lang w:val="en-GB" w:eastAsia="en-GB"/>
        </w:rPr>
      </w:pPr>
      <w:r w:rsidRPr="00811C0B">
        <w:rPr>
          <w:rFonts w:ascii="Century Gothic" w:eastAsia="Times New Roman" w:hAnsi="Century Gothic" w:cstheme="minorHAnsi"/>
          <w:sz w:val="20"/>
          <w:szCs w:val="20"/>
          <w:lang w:eastAsia="en-GB"/>
        </w:rPr>
        <w:t>Attend Health &amp; Safety Committee meetings</w:t>
      </w:r>
      <w:r w:rsidR="000B0384">
        <w:rPr>
          <w:rFonts w:ascii="Century Gothic" w:eastAsia="Times New Roman" w:hAnsi="Century Gothic" w:cstheme="minorHAnsi"/>
          <w:sz w:val="20"/>
          <w:szCs w:val="20"/>
          <w:lang w:eastAsia="en-GB"/>
        </w:rPr>
        <w:t>.</w:t>
      </w:r>
      <w:r w:rsidRPr="00811C0B">
        <w:rPr>
          <w:rFonts w:ascii="Century Gothic" w:eastAsia="Times New Roman" w:hAnsi="Century Gothic" w:cstheme="minorHAnsi"/>
          <w:sz w:val="20"/>
          <w:szCs w:val="20"/>
          <w:lang w:eastAsia="en-GB"/>
        </w:rPr>
        <w:t xml:space="preserve"> </w:t>
      </w:r>
    </w:p>
    <w:p w14:paraId="0B30F78C" w14:textId="77777777" w:rsidR="00BE6E99" w:rsidRDefault="00BE6E99" w:rsidP="00905EE5">
      <w:pPr>
        <w:spacing w:before="100" w:beforeAutospacing="1" w:after="100" w:afterAutospacing="1" w:line="276" w:lineRule="auto"/>
        <w:rPr>
          <w:rFonts w:ascii="Century Gothic" w:eastAsia="Times New Roman" w:hAnsi="Century Gothic" w:cstheme="minorHAnsi"/>
          <w:b/>
          <w:bCs/>
          <w:sz w:val="20"/>
          <w:szCs w:val="20"/>
          <w:lang w:eastAsia="en-GB"/>
        </w:rPr>
      </w:pPr>
    </w:p>
    <w:p w14:paraId="175A4070" w14:textId="77777777" w:rsidR="00B858BE" w:rsidRDefault="00B858BE" w:rsidP="00905EE5">
      <w:pPr>
        <w:spacing w:before="100" w:beforeAutospacing="1" w:after="100" w:afterAutospacing="1" w:line="276" w:lineRule="auto"/>
        <w:rPr>
          <w:rFonts w:ascii="Century Gothic" w:eastAsia="Times New Roman" w:hAnsi="Century Gothic" w:cstheme="minorHAnsi"/>
          <w:b/>
          <w:bCs/>
          <w:sz w:val="20"/>
          <w:szCs w:val="20"/>
          <w:lang w:eastAsia="en-GB"/>
        </w:rPr>
      </w:pPr>
    </w:p>
    <w:p w14:paraId="500D9A91" w14:textId="310491CD" w:rsidR="00BD05E9" w:rsidRPr="00811C0B" w:rsidRDefault="00BD05E9" w:rsidP="00905EE5">
      <w:pPr>
        <w:spacing w:before="100" w:beforeAutospacing="1" w:after="100" w:afterAutospacing="1" w:line="276" w:lineRule="auto"/>
        <w:rPr>
          <w:rFonts w:ascii="Century Gothic" w:eastAsia="Times New Roman" w:hAnsi="Century Gothic" w:cstheme="minorHAnsi"/>
          <w:b/>
          <w:bCs/>
          <w:sz w:val="20"/>
          <w:szCs w:val="20"/>
          <w:lang w:eastAsia="en-GB"/>
        </w:rPr>
      </w:pPr>
      <w:r w:rsidRPr="00811C0B">
        <w:rPr>
          <w:rFonts w:ascii="Century Gothic" w:eastAsia="Times New Roman" w:hAnsi="Century Gothic" w:cstheme="minorHAnsi"/>
          <w:b/>
          <w:bCs/>
          <w:sz w:val="20"/>
          <w:szCs w:val="20"/>
          <w:lang w:eastAsia="en-GB"/>
        </w:rPr>
        <w:t>Other Duties</w:t>
      </w:r>
    </w:p>
    <w:p w14:paraId="34EF9D85" w14:textId="77777777" w:rsidR="00292C42" w:rsidRPr="000B389C" w:rsidRDefault="00292C42" w:rsidP="00905EE5">
      <w:pPr>
        <w:pStyle w:val="Default"/>
        <w:numPr>
          <w:ilvl w:val="0"/>
          <w:numId w:val="39"/>
        </w:numPr>
        <w:spacing w:line="276" w:lineRule="auto"/>
        <w:rPr>
          <w:rFonts w:ascii="Century Gothic" w:hAnsi="Century Gothic"/>
          <w:color w:val="auto"/>
          <w:sz w:val="20"/>
        </w:rPr>
      </w:pPr>
      <w:r w:rsidRPr="000B389C">
        <w:rPr>
          <w:rFonts w:ascii="Century Gothic" w:hAnsi="Century Gothic"/>
          <w:color w:val="auto"/>
          <w:sz w:val="20"/>
        </w:rPr>
        <w:t>Attend a range of</w:t>
      </w:r>
      <w:r>
        <w:rPr>
          <w:rFonts w:ascii="Century Gothic" w:hAnsi="Century Gothic"/>
          <w:color w:val="auto"/>
          <w:sz w:val="20"/>
        </w:rPr>
        <w:t xml:space="preserve"> </w:t>
      </w:r>
      <w:r w:rsidRPr="000B389C">
        <w:rPr>
          <w:rFonts w:ascii="Century Gothic" w:hAnsi="Century Gothic"/>
          <w:color w:val="auto"/>
          <w:sz w:val="20"/>
        </w:rPr>
        <w:t>internal and external meetings as required.</w:t>
      </w:r>
    </w:p>
    <w:p w14:paraId="677ABFEB" w14:textId="12743DF6" w:rsidR="00292C42" w:rsidRDefault="00292C42" w:rsidP="2365E4EE">
      <w:pPr>
        <w:pStyle w:val="ListParagraph"/>
        <w:widowControl/>
        <w:numPr>
          <w:ilvl w:val="0"/>
          <w:numId w:val="39"/>
        </w:numPr>
        <w:autoSpaceDE/>
        <w:autoSpaceDN/>
        <w:spacing w:line="276" w:lineRule="auto"/>
        <w:contextualSpacing/>
        <w:rPr>
          <w:rFonts w:ascii="Century Gothic" w:hAnsi="Century Gothic"/>
          <w:sz w:val="20"/>
          <w:szCs w:val="20"/>
        </w:rPr>
      </w:pPr>
      <w:r w:rsidRPr="2365E4EE">
        <w:rPr>
          <w:rFonts w:ascii="Century Gothic" w:hAnsi="Century Gothic"/>
          <w:sz w:val="20"/>
          <w:szCs w:val="20"/>
        </w:rPr>
        <w:t xml:space="preserve">Promote </w:t>
      </w:r>
      <w:r w:rsidR="00A045FD" w:rsidRPr="2365E4EE">
        <w:rPr>
          <w:rFonts w:ascii="Century Gothic" w:hAnsi="Century Gothic"/>
          <w:sz w:val="20"/>
          <w:szCs w:val="20"/>
        </w:rPr>
        <w:t>commitment</w:t>
      </w:r>
      <w:r w:rsidRPr="2365E4EE">
        <w:rPr>
          <w:rFonts w:ascii="Century Gothic" w:hAnsi="Century Gothic"/>
          <w:sz w:val="20"/>
          <w:szCs w:val="20"/>
        </w:rPr>
        <w:t xml:space="preserve"> to the National Centre’s Equal Opportunities &amp; Diversity policy, Disability &amp; Reasonable Adjustments commitment and Code of Conduct, along with all other policies that contribute to the operating values and ethos of the </w:t>
      </w:r>
      <w:r w:rsidR="00A045FD">
        <w:rPr>
          <w:rFonts w:ascii="Century Gothic" w:hAnsi="Century Gothic"/>
          <w:sz w:val="20"/>
          <w:szCs w:val="20"/>
        </w:rPr>
        <w:t>organization</w:t>
      </w:r>
      <w:r w:rsidR="00A045FD">
        <w:t>.</w:t>
      </w:r>
    </w:p>
    <w:p w14:paraId="0A41895D" w14:textId="5B4307A6" w:rsidR="003A7695" w:rsidRPr="00260F21" w:rsidRDefault="00EC19AA" w:rsidP="00905EE5">
      <w:pPr>
        <w:pStyle w:val="ListParagraph"/>
        <w:numPr>
          <w:ilvl w:val="0"/>
          <w:numId w:val="39"/>
        </w:numPr>
        <w:adjustRightInd w:val="0"/>
        <w:spacing w:line="276" w:lineRule="auto"/>
        <w:rPr>
          <w:rFonts w:ascii="Century Gothic" w:hAnsi="Century Gothic" w:cs="Century Gothic"/>
          <w:color w:val="000000"/>
          <w:sz w:val="20"/>
          <w:szCs w:val="20"/>
        </w:rPr>
      </w:pPr>
      <w:r w:rsidRPr="2365E4EE">
        <w:rPr>
          <w:rFonts w:ascii="Century Gothic" w:hAnsi="Century Gothic" w:cs="Century Gothic"/>
          <w:color w:val="000000" w:themeColor="text1"/>
          <w:sz w:val="20"/>
          <w:szCs w:val="20"/>
        </w:rPr>
        <w:t xml:space="preserve">Such other duties (commensurate with the role) </w:t>
      </w:r>
      <w:r w:rsidR="00BD05E9" w:rsidRPr="2365E4EE">
        <w:rPr>
          <w:rFonts w:ascii="Century Gothic" w:hAnsi="Century Gothic" w:cs="Century Gothic"/>
          <w:color w:val="000000" w:themeColor="text1"/>
          <w:sz w:val="20"/>
          <w:szCs w:val="20"/>
        </w:rPr>
        <w:t>may, from time to time,</w:t>
      </w:r>
      <w:r w:rsidRPr="2365E4EE">
        <w:rPr>
          <w:rFonts w:ascii="Century Gothic" w:hAnsi="Century Gothic" w:cs="Century Gothic"/>
          <w:color w:val="000000" w:themeColor="text1"/>
          <w:sz w:val="20"/>
          <w:szCs w:val="20"/>
        </w:rPr>
        <w:t xml:space="preserve"> be reasonably required. </w:t>
      </w:r>
    </w:p>
    <w:p w14:paraId="4B9492D2" w14:textId="06EE8B79" w:rsidR="00E95B38" w:rsidRPr="005412FB" w:rsidRDefault="00260F21" w:rsidP="00260F21">
      <w:pPr>
        <w:pStyle w:val="ListParagraph"/>
        <w:numPr>
          <w:ilvl w:val="0"/>
          <w:numId w:val="39"/>
        </w:numPr>
        <w:adjustRightInd w:val="0"/>
        <w:spacing w:line="276" w:lineRule="auto"/>
        <w:rPr>
          <w:rFonts w:ascii="Century Gothic" w:hAnsi="Century Gothic" w:cs="Century Gothic"/>
          <w:color w:val="000000"/>
          <w:sz w:val="20"/>
          <w:szCs w:val="20"/>
        </w:rPr>
      </w:pPr>
      <w:r w:rsidRPr="005412FB">
        <w:rPr>
          <w:rFonts w:ascii="Century Gothic" w:hAnsi="Century Gothic" w:cs="Century Gothic"/>
          <w:color w:val="000000" w:themeColor="text1"/>
          <w:sz w:val="20"/>
          <w:szCs w:val="20"/>
        </w:rPr>
        <w:t xml:space="preserve">Whilst the role follows a regular shift pattern, flexibility is required to occasionally support events and activities that fall outside regular hours. </w:t>
      </w:r>
    </w:p>
    <w:p w14:paraId="0F3F5B74" w14:textId="77777777" w:rsidR="003A7695" w:rsidRPr="00952F69" w:rsidRDefault="003A7695" w:rsidP="00905EE5">
      <w:pPr>
        <w:pStyle w:val="CM2"/>
        <w:spacing w:line="276" w:lineRule="auto"/>
        <w:rPr>
          <w:rFonts w:ascii="Century Gothic" w:hAnsi="Century Gothic"/>
          <w:b/>
          <w:sz w:val="20"/>
          <w:lang w:val="en-GB"/>
        </w:rPr>
      </w:pPr>
    </w:p>
    <w:p w14:paraId="0CA41A21" w14:textId="77777777" w:rsidR="00EC19AA" w:rsidRPr="00952F69" w:rsidRDefault="00EC19AA" w:rsidP="00905EE5">
      <w:pPr>
        <w:pStyle w:val="CM2"/>
        <w:spacing w:line="276" w:lineRule="auto"/>
        <w:rPr>
          <w:rFonts w:ascii="Century Gothic" w:hAnsi="Century Gothic"/>
          <w:b/>
          <w:sz w:val="20"/>
          <w:lang w:val="en-GB"/>
        </w:rPr>
      </w:pPr>
      <w:r w:rsidRPr="00952F69">
        <w:rPr>
          <w:rFonts w:ascii="Century Gothic" w:hAnsi="Century Gothic"/>
          <w:b/>
          <w:sz w:val="20"/>
          <w:lang w:val="en-GB"/>
        </w:rPr>
        <w:t>PERSON SPECIFICATION</w:t>
      </w:r>
    </w:p>
    <w:p w14:paraId="0E8B252E" w14:textId="77777777" w:rsidR="00EC19AA" w:rsidRPr="00952F69" w:rsidRDefault="00EC19AA" w:rsidP="00905EE5">
      <w:pPr>
        <w:pStyle w:val="CM2"/>
        <w:spacing w:line="276" w:lineRule="auto"/>
        <w:rPr>
          <w:rFonts w:ascii="Century Gothic" w:hAnsi="Century Gothic"/>
          <w:b/>
          <w:sz w:val="20"/>
          <w:lang w:val="en-GB"/>
        </w:rPr>
      </w:pPr>
    </w:p>
    <w:p w14:paraId="0B1E0A3D" w14:textId="00E85BD8" w:rsidR="00EC19AA" w:rsidRPr="00952F69" w:rsidRDefault="00533B00" w:rsidP="00905EE5">
      <w:pPr>
        <w:pStyle w:val="Default"/>
        <w:spacing w:line="276" w:lineRule="auto"/>
        <w:rPr>
          <w:rFonts w:ascii="Century Gothic" w:hAnsi="Century Gothic"/>
          <w:b/>
          <w:color w:val="000000" w:themeColor="text1"/>
          <w:sz w:val="20"/>
          <w:lang w:val="en-GB"/>
        </w:rPr>
      </w:pPr>
      <w:r w:rsidRPr="00952F69">
        <w:rPr>
          <w:rFonts w:ascii="Century Gothic" w:hAnsi="Century Gothic"/>
          <w:b/>
          <w:color w:val="000000" w:themeColor="text1"/>
          <w:sz w:val="20"/>
          <w:lang w:val="en-GB"/>
        </w:rPr>
        <w:t>Experien</w:t>
      </w:r>
      <w:r w:rsidR="003708A0">
        <w:rPr>
          <w:rFonts w:ascii="Century Gothic" w:hAnsi="Century Gothic"/>
          <w:b/>
          <w:color w:val="000000" w:themeColor="text1"/>
          <w:sz w:val="20"/>
          <w:lang w:val="en-GB"/>
        </w:rPr>
        <w:t>c</w:t>
      </w:r>
      <w:r w:rsidRPr="00952F69">
        <w:rPr>
          <w:rFonts w:ascii="Century Gothic" w:hAnsi="Century Gothic"/>
          <w:b/>
          <w:color w:val="000000" w:themeColor="text1"/>
          <w:sz w:val="20"/>
          <w:lang w:val="en-GB"/>
        </w:rPr>
        <w:t>e</w:t>
      </w:r>
    </w:p>
    <w:p w14:paraId="1A7B864D" w14:textId="130DEC8D" w:rsidR="00533B00" w:rsidRPr="00952F69" w:rsidRDefault="00533B00" w:rsidP="00905EE5">
      <w:pPr>
        <w:pStyle w:val="Default"/>
        <w:numPr>
          <w:ilvl w:val="0"/>
          <w:numId w:val="21"/>
        </w:numPr>
        <w:spacing w:line="276" w:lineRule="auto"/>
        <w:rPr>
          <w:rFonts w:ascii="Century Gothic" w:hAnsi="Century Gothic"/>
          <w:color w:val="000000" w:themeColor="text1"/>
          <w:sz w:val="20"/>
          <w:lang w:val="en-GB"/>
        </w:rPr>
      </w:pPr>
      <w:r w:rsidRPr="00952F69">
        <w:rPr>
          <w:rFonts w:ascii="Century Gothic" w:hAnsi="Century Gothic"/>
          <w:color w:val="000000" w:themeColor="text1"/>
          <w:sz w:val="20"/>
          <w:lang w:val="en-GB"/>
        </w:rPr>
        <w:t xml:space="preserve">A </w:t>
      </w:r>
      <w:r w:rsidR="0052783A">
        <w:rPr>
          <w:rFonts w:ascii="Century Gothic" w:hAnsi="Century Gothic"/>
          <w:color w:val="000000" w:themeColor="text1"/>
          <w:sz w:val="20"/>
          <w:lang w:val="en-GB"/>
        </w:rPr>
        <w:t>good</w:t>
      </w:r>
      <w:r w:rsidRPr="00952F69">
        <w:rPr>
          <w:rFonts w:ascii="Century Gothic" w:hAnsi="Century Gothic"/>
          <w:color w:val="000000" w:themeColor="text1"/>
          <w:sz w:val="20"/>
          <w:lang w:val="en-GB"/>
        </w:rPr>
        <w:t xml:space="preserve"> </w:t>
      </w:r>
      <w:r w:rsidR="00BD05E9" w:rsidRPr="00952F69">
        <w:rPr>
          <w:rFonts w:ascii="Century Gothic" w:hAnsi="Century Gothic"/>
          <w:color w:val="000000" w:themeColor="text1"/>
          <w:sz w:val="20"/>
          <w:lang w:val="en-GB"/>
        </w:rPr>
        <w:t>operations</w:t>
      </w:r>
      <w:r w:rsidRPr="00952F69">
        <w:rPr>
          <w:rFonts w:ascii="Century Gothic" w:hAnsi="Century Gothic"/>
          <w:color w:val="000000" w:themeColor="text1"/>
          <w:sz w:val="20"/>
          <w:lang w:val="en-GB"/>
        </w:rPr>
        <w:t xml:space="preserve"> background with at least three years </w:t>
      </w:r>
      <w:r w:rsidR="00BD05E9" w:rsidRPr="00952F69">
        <w:rPr>
          <w:rFonts w:ascii="Century Gothic" w:hAnsi="Century Gothic"/>
          <w:color w:val="000000" w:themeColor="text1"/>
          <w:sz w:val="20"/>
          <w:lang w:val="en-GB"/>
        </w:rPr>
        <w:t xml:space="preserve">of </w:t>
      </w:r>
      <w:r w:rsidRPr="00952F69">
        <w:rPr>
          <w:rFonts w:ascii="Century Gothic" w:hAnsi="Century Gothic"/>
          <w:color w:val="000000" w:themeColor="text1"/>
          <w:sz w:val="20"/>
          <w:lang w:val="en-GB"/>
        </w:rPr>
        <w:t>working experience.</w:t>
      </w:r>
    </w:p>
    <w:p w14:paraId="0FDBFE09" w14:textId="77777777" w:rsidR="00533B00" w:rsidRPr="00952F69" w:rsidRDefault="00533B00" w:rsidP="00905EE5">
      <w:pPr>
        <w:pStyle w:val="Default"/>
        <w:numPr>
          <w:ilvl w:val="0"/>
          <w:numId w:val="21"/>
        </w:numPr>
        <w:spacing w:line="276" w:lineRule="auto"/>
        <w:rPr>
          <w:rFonts w:ascii="Century Gothic" w:hAnsi="Century Gothic"/>
          <w:color w:val="000000" w:themeColor="text1"/>
          <w:sz w:val="20"/>
          <w:lang w:val="en-GB"/>
        </w:rPr>
      </w:pPr>
      <w:r w:rsidRPr="00952F69">
        <w:rPr>
          <w:rFonts w:ascii="Century Gothic" w:hAnsi="Century Gothic"/>
          <w:color w:val="000000" w:themeColor="text1"/>
          <w:sz w:val="20"/>
          <w:lang w:val="en-GB"/>
        </w:rPr>
        <w:t>Experience within a customer-facing environment.</w:t>
      </w:r>
    </w:p>
    <w:p w14:paraId="05AD4C61" w14:textId="0E42B7A3" w:rsidR="00533B00" w:rsidRPr="00952F69" w:rsidRDefault="00533B00" w:rsidP="00905EE5">
      <w:pPr>
        <w:pStyle w:val="Default"/>
        <w:numPr>
          <w:ilvl w:val="0"/>
          <w:numId w:val="21"/>
        </w:numPr>
        <w:spacing w:line="276" w:lineRule="auto"/>
        <w:rPr>
          <w:rFonts w:ascii="Century Gothic" w:hAnsi="Century Gothic"/>
          <w:color w:val="000000" w:themeColor="text1"/>
          <w:sz w:val="20"/>
          <w:lang w:val="en-GB"/>
        </w:rPr>
      </w:pPr>
      <w:r w:rsidRPr="00952F69">
        <w:rPr>
          <w:rFonts w:ascii="Century Gothic" w:hAnsi="Century Gothic"/>
          <w:color w:val="000000" w:themeColor="text1"/>
          <w:sz w:val="20"/>
          <w:lang w:val="en-GB"/>
        </w:rPr>
        <w:t xml:space="preserve">Experience </w:t>
      </w:r>
      <w:r w:rsidR="00BD05E9" w:rsidRPr="00952F69">
        <w:rPr>
          <w:rFonts w:ascii="Century Gothic" w:hAnsi="Century Gothic"/>
          <w:color w:val="000000" w:themeColor="text1"/>
          <w:sz w:val="20"/>
          <w:lang w:val="en-GB"/>
        </w:rPr>
        <w:t>in</w:t>
      </w:r>
      <w:r w:rsidRPr="00952F69">
        <w:rPr>
          <w:rFonts w:ascii="Century Gothic" w:hAnsi="Century Gothic"/>
          <w:color w:val="000000" w:themeColor="text1"/>
          <w:sz w:val="20"/>
          <w:lang w:val="en-GB"/>
        </w:rPr>
        <w:t xml:space="preserve"> line managing staff</w:t>
      </w:r>
      <w:r w:rsidR="0052783A">
        <w:rPr>
          <w:rFonts w:ascii="Century Gothic" w:hAnsi="Century Gothic"/>
          <w:color w:val="000000" w:themeColor="text1"/>
          <w:sz w:val="20"/>
          <w:lang w:val="en-GB"/>
        </w:rPr>
        <w:t xml:space="preserve"> </w:t>
      </w:r>
      <w:r w:rsidR="00F41A09" w:rsidRPr="00952F69">
        <w:rPr>
          <w:rFonts w:ascii="Century Gothic" w:hAnsi="Century Gothic"/>
          <w:color w:val="000000" w:themeColor="text1"/>
          <w:sz w:val="20"/>
          <w:lang w:val="en-GB"/>
        </w:rPr>
        <w:t xml:space="preserve">and creating rotas. </w:t>
      </w:r>
    </w:p>
    <w:p w14:paraId="1B215F23" w14:textId="1A1BCF3F" w:rsidR="00F41A09" w:rsidRPr="00952F69" w:rsidRDefault="00286C9B" w:rsidP="00905EE5">
      <w:pPr>
        <w:pStyle w:val="Default"/>
        <w:numPr>
          <w:ilvl w:val="0"/>
          <w:numId w:val="21"/>
        </w:numPr>
        <w:spacing w:line="276" w:lineRule="auto"/>
        <w:rPr>
          <w:rFonts w:ascii="Century Gothic" w:hAnsi="Century Gothic"/>
          <w:color w:val="000000" w:themeColor="text1"/>
          <w:sz w:val="20"/>
          <w:lang w:val="en-GB"/>
        </w:rPr>
      </w:pPr>
      <w:r w:rsidRPr="00952F69">
        <w:rPr>
          <w:rFonts w:ascii="Century Gothic" w:hAnsi="Century Gothic"/>
          <w:color w:val="000000" w:themeColor="text1"/>
          <w:sz w:val="20"/>
          <w:lang w:val="en-GB"/>
        </w:rPr>
        <w:t xml:space="preserve">Experience </w:t>
      </w:r>
      <w:r w:rsidR="00BD05E9" w:rsidRPr="00952F69">
        <w:rPr>
          <w:rFonts w:ascii="Century Gothic" w:hAnsi="Century Gothic"/>
          <w:color w:val="000000" w:themeColor="text1"/>
          <w:sz w:val="20"/>
          <w:lang w:val="en-GB"/>
        </w:rPr>
        <w:t>in</w:t>
      </w:r>
      <w:r w:rsidR="0052783A">
        <w:rPr>
          <w:rFonts w:ascii="Century Gothic" w:hAnsi="Century Gothic"/>
          <w:color w:val="000000" w:themeColor="text1"/>
          <w:sz w:val="20"/>
          <w:lang w:val="en-GB"/>
        </w:rPr>
        <w:t xml:space="preserve"> administering budgets. </w:t>
      </w:r>
    </w:p>
    <w:p w14:paraId="0D2AFE2B" w14:textId="77777777" w:rsidR="007552AA" w:rsidRPr="007552AA" w:rsidRDefault="00C02D2A" w:rsidP="00905EE5">
      <w:pPr>
        <w:numPr>
          <w:ilvl w:val="0"/>
          <w:numId w:val="21"/>
        </w:numPr>
        <w:autoSpaceDE w:val="0"/>
        <w:autoSpaceDN w:val="0"/>
        <w:spacing w:after="0" w:line="276" w:lineRule="auto"/>
        <w:jc w:val="both"/>
        <w:rPr>
          <w:rFonts w:ascii="Century Gothic" w:hAnsi="Century Gothic"/>
          <w:b/>
          <w:bCs/>
          <w:sz w:val="20"/>
          <w:szCs w:val="20"/>
        </w:rPr>
      </w:pPr>
      <w:r w:rsidRPr="007552AA">
        <w:rPr>
          <w:rFonts w:ascii="Century Gothic" w:hAnsi="Century Gothic" w:cs="Arial"/>
          <w:sz w:val="20"/>
          <w:szCs w:val="20"/>
          <w:lang w:val="en-US"/>
        </w:rPr>
        <w:t>A general understanding of relevant Health &amp; Safety legislation</w:t>
      </w:r>
      <w:r w:rsidR="007552AA">
        <w:rPr>
          <w:rFonts w:ascii="Century Gothic" w:hAnsi="Century Gothic" w:cs="Arial"/>
          <w:sz w:val="20"/>
          <w:szCs w:val="20"/>
          <w:lang w:val="en-US"/>
        </w:rPr>
        <w:t>.</w:t>
      </w:r>
    </w:p>
    <w:p w14:paraId="038E2051" w14:textId="77777777" w:rsidR="00C02D2A" w:rsidRPr="0004639E" w:rsidRDefault="00C02D2A" w:rsidP="00905EE5">
      <w:pPr>
        <w:pStyle w:val="Default"/>
        <w:numPr>
          <w:ilvl w:val="0"/>
          <w:numId w:val="21"/>
        </w:numPr>
        <w:autoSpaceDE w:val="0"/>
        <w:autoSpaceDN w:val="0"/>
        <w:spacing w:line="276" w:lineRule="auto"/>
        <w:jc w:val="both"/>
        <w:rPr>
          <w:rFonts w:ascii="Century Gothic" w:hAnsi="Century Gothic"/>
          <w:color w:val="auto"/>
          <w:sz w:val="20"/>
        </w:rPr>
      </w:pPr>
      <w:r w:rsidRPr="0004639E">
        <w:rPr>
          <w:rFonts w:ascii="Century Gothic" w:hAnsi="Century Gothic"/>
          <w:color w:val="auto"/>
          <w:sz w:val="20"/>
        </w:rPr>
        <w:t xml:space="preserve">Good ability to multi-task administration &amp; </w:t>
      </w:r>
      <w:r w:rsidRPr="0004639E">
        <w:rPr>
          <w:rFonts w:ascii="Century Gothic" w:hAnsi="Century Gothic"/>
          <w:color w:val="auto"/>
          <w:sz w:val="20"/>
          <w:lang w:val="en-GB"/>
        </w:rPr>
        <w:t>organisational</w:t>
      </w:r>
      <w:r w:rsidRPr="0004639E">
        <w:rPr>
          <w:rFonts w:ascii="Century Gothic" w:hAnsi="Century Gothic"/>
          <w:color w:val="auto"/>
          <w:sz w:val="20"/>
        </w:rPr>
        <w:t xml:space="preserve"> skills. </w:t>
      </w:r>
    </w:p>
    <w:p w14:paraId="7E7A88CE" w14:textId="7402DB15" w:rsidR="00C02D2A" w:rsidRPr="0004639E" w:rsidRDefault="00C02D2A" w:rsidP="00905EE5">
      <w:pPr>
        <w:pStyle w:val="Default"/>
        <w:numPr>
          <w:ilvl w:val="0"/>
          <w:numId w:val="21"/>
        </w:numPr>
        <w:autoSpaceDE w:val="0"/>
        <w:autoSpaceDN w:val="0"/>
        <w:spacing w:line="276" w:lineRule="auto"/>
        <w:jc w:val="both"/>
        <w:rPr>
          <w:rFonts w:ascii="Century Gothic" w:hAnsi="Century Gothic"/>
          <w:color w:val="auto"/>
          <w:sz w:val="20"/>
        </w:rPr>
      </w:pPr>
      <w:r w:rsidRPr="0004639E">
        <w:rPr>
          <w:rFonts w:ascii="Century Gothic" w:hAnsi="Century Gothic"/>
          <w:color w:val="auto"/>
          <w:sz w:val="20"/>
        </w:rPr>
        <w:t>Practical, hands</w:t>
      </w:r>
      <w:r w:rsidR="00AD44DD">
        <w:rPr>
          <w:rFonts w:ascii="Century Gothic" w:hAnsi="Century Gothic"/>
          <w:color w:val="auto"/>
          <w:sz w:val="20"/>
        </w:rPr>
        <w:t>-</w:t>
      </w:r>
      <w:r w:rsidRPr="0004639E">
        <w:rPr>
          <w:rFonts w:ascii="Century Gothic" w:hAnsi="Century Gothic"/>
          <w:color w:val="auto"/>
          <w:sz w:val="20"/>
        </w:rPr>
        <w:t xml:space="preserve">on approach. </w:t>
      </w:r>
    </w:p>
    <w:p w14:paraId="40D6D93D" w14:textId="77777777" w:rsidR="00162F3C" w:rsidRPr="00952F69" w:rsidRDefault="00162F3C" w:rsidP="00905EE5">
      <w:pPr>
        <w:pStyle w:val="Default"/>
        <w:spacing w:line="276" w:lineRule="auto"/>
        <w:rPr>
          <w:rFonts w:ascii="Century Gothic" w:hAnsi="Century Gothic"/>
          <w:color w:val="000000" w:themeColor="text1"/>
          <w:sz w:val="20"/>
          <w:lang w:val="en-GB"/>
        </w:rPr>
      </w:pPr>
    </w:p>
    <w:p w14:paraId="1A739CC9" w14:textId="77777777" w:rsidR="00533B00" w:rsidRPr="00952F69" w:rsidRDefault="00533B00" w:rsidP="00905EE5">
      <w:pPr>
        <w:pStyle w:val="Default"/>
        <w:spacing w:line="276" w:lineRule="auto"/>
        <w:rPr>
          <w:rFonts w:ascii="Century Gothic" w:hAnsi="Century Gothic"/>
          <w:b/>
          <w:color w:val="000000" w:themeColor="text1"/>
          <w:sz w:val="20"/>
          <w:lang w:val="en-GB"/>
        </w:rPr>
      </w:pPr>
      <w:r w:rsidRPr="00952F69">
        <w:rPr>
          <w:rFonts w:ascii="Century Gothic" w:hAnsi="Century Gothic"/>
          <w:b/>
          <w:color w:val="000000" w:themeColor="text1"/>
          <w:sz w:val="20"/>
          <w:lang w:val="en-GB"/>
        </w:rPr>
        <w:t>Skills</w:t>
      </w:r>
    </w:p>
    <w:p w14:paraId="60527FD8" w14:textId="5D35CC45" w:rsidR="00301339" w:rsidRPr="00952F69" w:rsidRDefault="00AD44DD" w:rsidP="00905EE5">
      <w:pPr>
        <w:pStyle w:val="Default"/>
        <w:numPr>
          <w:ilvl w:val="0"/>
          <w:numId w:val="21"/>
        </w:numPr>
        <w:spacing w:line="276" w:lineRule="auto"/>
        <w:rPr>
          <w:rFonts w:ascii="Century Gothic" w:hAnsi="Century Gothic"/>
          <w:color w:val="000000" w:themeColor="text1"/>
          <w:sz w:val="20"/>
          <w:lang w:val="en-GB"/>
        </w:rPr>
      </w:pPr>
      <w:r>
        <w:rPr>
          <w:rFonts w:ascii="Century Gothic" w:hAnsi="Century Gothic"/>
          <w:color w:val="000000" w:themeColor="text1"/>
          <w:sz w:val="20"/>
          <w:lang w:val="en-GB"/>
        </w:rPr>
        <w:t>Good</w:t>
      </w:r>
      <w:r w:rsidR="00301339" w:rsidRPr="00952F69">
        <w:rPr>
          <w:rFonts w:ascii="Century Gothic" w:hAnsi="Century Gothic"/>
          <w:color w:val="000000" w:themeColor="text1"/>
          <w:sz w:val="20"/>
          <w:lang w:val="en-GB"/>
        </w:rPr>
        <w:t xml:space="preserve"> administration &amp; organisational skills.</w:t>
      </w:r>
    </w:p>
    <w:p w14:paraId="57FF5D7B" w14:textId="35E368D6" w:rsidR="00286C9B" w:rsidRPr="00952F69" w:rsidRDefault="00AD44DD" w:rsidP="00905EE5">
      <w:pPr>
        <w:pStyle w:val="Default"/>
        <w:numPr>
          <w:ilvl w:val="0"/>
          <w:numId w:val="21"/>
        </w:numPr>
        <w:spacing w:line="276" w:lineRule="auto"/>
        <w:rPr>
          <w:rFonts w:ascii="Century Gothic" w:hAnsi="Century Gothic"/>
          <w:color w:val="000000" w:themeColor="text1"/>
          <w:sz w:val="20"/>
          <w:lang w:val="en-GB"/>
        </w:rPr>
      </w:pPr>
      <w:r>
        <w:rPr>
          <w:rFonts w:ascii="Century Gothic" w:hAnsi="Century Gothic"/>
          <w:color w:val="000000" w:themeColor="text1"/>
          <w:sz w:val="20"/>
          <w:lang w:val="en-GB"/>
        </w:rPr>
        <w:t>Good</w:t>
      </w:r>
      <w:r w:rsidR="00286C9B" w:rsidRPr="00952F69">
        <w:rPr>
          <w:rFonts w:ascii="Century Gothic" w:hAnsi="Century Gothic"/>
          <w:color w:val="000000" w:themeColor="text1"/>
          <w:sz w:val="20"/>
          <w:lang w:val="en-GB"/>
        </w:rPr>
        <w:t xml:space="preserve"> communication skills</w:t>
      </w:r>
      <w:r w:rsidR="001E0BDC">
        <w:rPr>
          <w:rFonts w:ascii="Century Gothic" w:hAnsi="Century Gothic"/>
          <w:color w:val="000000" w:themeColor="text1"/>
          <w:sz w:val="20"/>
          <w:lang w:val="en-GB"/>
        </w:rPr>
        <w:t>.</w:t>
      </w:r>
    </w:p>
    <w:p w14:paraId="7AB2139E" w14:textId="77777777" w:rsidR="00533B00" w:rsidRPr="00952F69" w:rsidRDefault="00533B00" w:rsidP="00905EE5">
      <w:pPr>
        <w:pStyle w:val="Default"/>
        <w:numPr>
          <w:ilvl w:val="0"/>
          <w:numId w:val="21"/>
        </w:numPr>
        <w:spacing w:line="276" w:lineRule="auto"/>
        <w:rPr>
          <w:rFonts w:ascii="Century Gothic" w:hAnsi="Century Gothic"/>
          <w:color w:val="000000" w:themeColor="text1"/>
          <w:sz w:val="20"/>
          <w:lang w:val="en-GB"/>
        </w:rPr>
      </w:pPr>
      <w:r w:rsidRPr="00952F69">
        <w:rPr>
          <w:rFonts w:ascii="Century Gothic" w:hAnsi="Century Gothic"/>
          <w:color w:val="000000" w:themeColor="text1"/>
          <w:sz w:val="20"/>
          <w:lang w:val="en-GB"/>
        </w:rPr>
        <w:t xml:space="preserve">A general understanding of relevant </w:t>
      </w:r>
      <w:r w:rsidR="00301339" w:rsidRPr="00952F69">
        <w:rPr>
          <w:rFonts w:ascii="Century Gothic" w:hAnsi="Century Gothic"/>
          <w:color w:val="000000" w:themeColor="text1"/>
          <w:sz w:val="20"/>
          <w:lang w:val="en-GB"/>
        </w:rPr>
        <w:t>h</w:t>
      </w:r>
      <w:r w:rsidRPr="00952F69">
        <w:rPr>
          <w:rFonts w:ascii="Century Gothic" w:hAnsi="Century Gothic"/>
          <w:color w:val="000000" w:themeColor="text1"/>
          <w:sz w:val="20"/>
          <w:lang w:val="en-GB"/>
        </w:rPr>
        <w:t xml:space="preserve">ealth &amp; </w:t>
      </w:r>
      <w:r w:rsidR="00301339" w:rsidRPr="00952F69">
        <w:rPr>
          <w:rFonts w:ascii="Century Gothic" w:hAnsi="Century Gothic"/>
          <w:color w:val="000000" w:themeColor="text1"/>
          <w:sz w:val="20"/>
          <w:lang w:val="en-GB"/>
        </w:rPr>
        <w:t>s</w:t>
      </w:r>
      <w:r w:rsidRPr="00952F69">
        <w:rPr>
          <w:rFonts w:ascii="Century Gothic" w:hAnsi="Century Gothic"/>
          <w:color w:val="000000" w:themeColor="text1"/>
          <w:sz w:val="20"/>
          <w:lang w:val="en-GB"/>
        </w:rPr>
        <w:t xml:space="preserve">afety legislation </w:t>
      </w:r>
      <w:r w:rsidR="00BD05E9" w:rsidRPr="00952F69">
        <w:rPr>
          <w:rFonts w:ascii="Century Gothic" w:hAnsi="Century Gothic"/>
          <w:color w:val="000000" w:themeColor="text1"/>
          <w:sz w:val="20"/>
          <w:lang w:val="en-GB"/>
        </w:rPr>
        <w:t>for a public building.</w:t>
      </w:r>
    </w:p>
    <w:p w14:paraId="1CA78FBC" w14:textId="77777777" w:rsidR="00533B00" w:rsidRPr="00952F69" w:rsidRDefault="00533B00" w:rsidP="00905EE5">
      <w:pPr>
        <w:pStyle w:val="Default"/>
        <w:numPr>
          <w:ilvl w:val="0"/>
          <w:numId w:val="21"/>
        </w:numPr>
        <w:spacing w:line="276" w:lineRule="auto"/>
        <w:rPr>
          <w:rFonts w:ascii="Century Gothic" w:hAnsi="Century Gothic"/>
          <w:color w:val="000000" w:themeColor="text1"/>
          <w:sz w:val="20"/>
          <w:lang w:val="en-GB"/>
        </w:rPr>
      </w:pPr>
      <w:r w:rsidRPr="00952F69">
        <w:rPr>
          <w:rFonts w:ascii="Century Gothic" w:hAnsi="Century Gothic" w:cs="Tahoma"/>
          <w:color w:val="000000" w:themeColor="text1"/>
          <w:sz w:val="20"/>
          <w:lang w:val="en-GB"/>
        </w:rPr>
        <w:t>A working knowledge of IT, including email, Windows, and Microsoft Office.</w:t>
      </w:r>
    </w:p>
    <w:p w14:paraId="6341D22C" w14:textId="3475430A" w:rsidR="00A67364" w:rsidRPr="000B0384" w:rsidRDefault="00A67364" w:rsidP="00905EE5">
      <w:pPr>
        <w:pStyle w:val="Default"/>
        <w:numPr>
          <w:ilvl w:val="0"/>
          <w:numId w:val="21"/>
        </w:numPr>
        <w:spacing w:line="276" w:lineRule="auto"/>
        <w:rPr>
          <w:rFonts w:ascii="Century Gothic" w:hAnsi="Century Gothic"/>
          <w:color w:val="auto"/>
          <w:sz w:val="20"/>
          <w:lang w:val="en-GB"/>
        </w:rPr>
      </w:pPr>
      <w:r w:rsidRPr="000B0384">
        <w:rPr>
          <w:rFonts w:ascii="Century Gothic" w:hAnsi="Century Gothic"/>
          <w:color w:val="auto"/>
          <w:sz w:val="20"/>
          <w:lang w:val="en-GB"/>
        </w:rPr>
        <w:t xml:space="preserve">Working knowledge of </w:t>
      </w:r>
      <w:r w:rsidR="00811C0B" w:rsidRPr="000B0384">
        <w:rPr>
          <w:rFonts w:ascii="Century Gothic" w:hAnsi="Century Gothic"/>
          <w:color w:val="auto"/>
          <w:sz w:val="20"/>
          <w:lang w:val="en-GB"/>
        </w:rPr>
        <w:t>ticketing system</w:t>
      </w:r>
      <w:r w:rsidR="00AD44DD">
        <w:rPr>
          <w:rFonts w:ascii="Century Gothic" w:hAnsi="Century Gothic"/>
          <w:color w:val="auto"/>
          <w:sz w:val="20"/>
          <w:lang w:val="en-GB"/>
        </w:rPr>
        <w:t>s</w:t>
      </w:r>
      <w:r w:rsidR="00811C0B" w:rsidRPr="000B0384">
        <w:rPr>
          <w:rFonts w:ascii="Century Gothic" w:hAnsi="Century Gothic"/>
          <w:color w:val="auto"/>
          <w:sz w:val="20"/>
          <w:lang w:val="en-GB"/>
        </w:rPr>
        <w:t xml:space="preserve"> or CRM system</w:t>
      </w:r>
      <w:r w:rsidR="00AD44DD">
        <w:rPr>
          <w:rFonts w:ascii="Century Gothic" w:hAnsi="Century Gothic"/>
          <w:color w:val="auto"/>
          <w:sz w:val="20"/>
          <w:lang w:val="en-GB"/>
        </w:rPr>
        <w:t>s</w:t>
      </w:r>
      <w:r w:rsidR="00C9084B" w:rsidRPr="000B0384">
        <w:rPr>
          <w:rFonts w:ascii="Century Gothic" w:hAnsi="Century Gothic"/>
          <w:color w:val="auto"/>
          <w:sz w:val="20"/>
          <w:lang w:val="en-GB"/>
        </w:rPr>
        <w:t xml:space="preserve"> and p</w:t>
      </w:r>
      <w:r w:rsidR="00811C0B" w:rsidRPr="000B0384">
        <w:rPr>
          <w:rFonts w:ascii="Century Gothic" w:hAnsi="Century Gothic"/>
          <w:color w:val="auto"/>
          <w:sz w:val="20"/>
          <w:lang w:val="en-GB"/>
        </w:rPr>
        <w:t>ayment</w:t>
      </w:r>
      <w:r w:rsidRPr="000B0384">
        <w:rPr>
          <w:rFonts w:ascii="Century Gothic" w:hAnsi="Century Gothic"/>
          <w:color w:val="auto"/>
          <w:sz w:val="20"/>
          <w:lang w:val="en-GB"/>
        </w:rPr>
        <w:t xml:space="preserve"> systems</w:t>
      </w:r>
      <w:r w:rsidR="00AD44DD">
        <w:rPr>
          <w:rFonts w:ascii="Century Gothic" w:hAnsi="Century Gothic"/>
          <w:color w:val="auto"/>
          <w:sz w:val="20"/>
          <w:lang w:val="en-GB"/>
        </w:rPr>
        <w:t xml:space="preserve"> or equivalent databases.</w:t>
      </w:r>
    </w:p>
    <w:p w14:paraId="6F28C8A2" w14:textId="77777777" w:rsidR="00533B00" w:rsidRPr="00952F69" w:rsidRDefault="00533B00" w:rsidP="00905EE5">
      <w:pPr>
        <w:pStyle w:val="Default"/>
        <w:spacing w:line="276" w:lineRule="auto"/>
        <w:rPr>
          <w:rFonts w:ascii="Century Gothic" w:hAnsi="Century Gothic"/>
          <w:color w:val="000000" w:themeColor="text1"/>
          <w:sz w:val="20"/>
          <w:lang w:val="en-GB"/>
        </w:rPr>
      </w:pPr>
    </w:p>
    <w:p w14:paraId="0AA5E937" w14:textId="77777777" w:rsidR="00533B00" w:rsidRPr="00952F69" w:rsidRDefault="00533B00" w:rsidP="00905EE5">
      <w:pPr>
        <w:pStyle w:val="Default"/>
        <w:spacing w:line="276" w:lineRule="auto"/>
        <w:rPr>
          <w:rFonts w:ascii="Century Gothic" w:hAnsi="Century Gothic"/>
          <w:b/>
          <w:color w:val="000000" w:themeColor="text1"/>
          <w:sz w:val="20"/>
          <w:lang w:val="en-GB"/>
        </w:rPr>
      </w:pPr>
      <w:r w:rsidRPr="00952F69">
        <w:rPr>
          <w:rFonts w:ascii="Century Gothic" w:hAnsi="Century Gothic"/>
          <w:b/>
          <w:color w:val="000000" w:themeColor="text1"/>
          <w:sz w:val="20"/>
          <w:lang w:val="en-GB"/>
        </w:rPr>
        <w:t>Personal attributes</w:t>
      </w:r>
    </w:p>
    <w:p w14:paraId="19F087EC" w14:textId="7420D135" w:rsidR="00A909AD" w:rsidRPr="00952F69" w:rsidRDefault="00A909AD" w:rsidP="00905EE5">
      <w:pPr>
        <w:pStyle w:val="Default"/>
        <w:numPr>
          <w:ilvl w:val="0"/>
          <w:numId w:val="21"/>
        </w:numPr>
        <w:spacing w:line="276" w:lineRule="auto"/>
        <w:rPr>
          <w:rFonts w:ascii="Century Gothic" w:hAnsi="Century Gothic"/>
          <w:color w:val="000000" w:themeColor="text1"/>
          <w:sz w:val="20"/>
          <w:lang w:val="en-GB"/>
        </w:rPr>
      </w:pPr>
      <w:r w:rsidRPr="00952F69">
        <w:rPr>
          <w:rFonts w:ascii="Century Gothic" w:hAnsi="Century Gothic"/>
          <w:color w:val="000000" w:themeColor="text1"/>
          <w:sz w:val="20"/>
          <w:lang w:val="en-GB"/>
        </w:rPr>
        <w:t>An interest in the arts and education.</w:t>
      </w:r>
    </w:p>
    <w:p w14:paraId="3B9B3144" w14:textId="77777777" w:rsidR="00533B00" w:rsidRPr="00952F69" w:rsidRDefault="00533B00" w:rsidP="00905EE5">
      <w:pPr>
        <w:pStyle w:val="Default"/>
        <w:numPr>
          <w:ilvl w:val="0"/>
          <w:numId w:val="21"/>
        </w:numPr>
        <w:spacing w:line="276" w:lineRule="auto"/>
        <w:rPr>
          <w:rFonts w:ascii="Century Gothic" w:hAnsi="Century Gothic"/>
          <w:color w:val="000000" w:themeColor="text1"/>
          <w:sz w:val="20"/>
          <w:lang w:val="en-GB"/>
        </w:rPr>
      </w:pPr>
      <w:r w:rsidRPr="00952F69">
        <w:rPr>
          <w:rFonts w:ascii="Century Gothic" w:hAnsi="Century Gothic"/>
          <w:color w:val="000000" w:themeColor="text1"/>
          <w:sz w:val="20"/>
          <w:lang w:val="en-GB"/>
        </w:rPr>
        <w:t>The ability to keep calm under pressure.</w:t>
      </w:r>
    </w:p>
    <w:p w14:paraId="4BBDD0F3" w14:textId="7DBA5E41" w:rsidR="00533B00" w:rsidRPr="00952F69" w:rsidRDefault="00533B00" w:rsidP="00905EE5">
      <w:pPr>
        <w:pStyle w:val="Default"/>
        <w:numPr>
          <w:ilvl w:val="0"/>
          <w:numId w:val="21"/>
        </w:numPr>
        <w:spacing w:line="276" w:lineRule="auto"/>
        <w:rPr>
          <w:rFonts w:ascii="Century Gothic" w:hAnsi="Century Gothic"/>
          <w:color w:val="000000" w:themeColor="text1"/>
          <w:sz w:val="20"/>
          <w:lang w:val="en-GB"/>
        </w:rPr>
      </w:pPr>
      <w:r w:rsidRPr="00952F69">
        <w:rPr>
          <w:rFonts w:ascii="Century Gothic" w:hAnsi="Century Gothic"/>
          <w:color w:val="000000" w:themeColor="text1"/>
          <w:sz w:val="20"/>
          <w:lang w:val="en-GB"/>
        </w:rPr>
        <w:t>A practical</w:t>
      </w:r>
      <w:r w:rsidR="00551C6A">
        <w:rPr>
          <w:rFonts w:ascii="Century Gothic" w:hAnsi="Century Gothic"/>
          <w:color w:val="000000" w:themeColor="text1"/>
          <w:sz w:val="20"/>
          <w:lang w:val="en-GB"/>
        </w:rPr>
        <w:t>,</w:t>
      </w:r>
      <w:r w:rsidRPr="00952F69">
        <w:rPr>
          <w:rFonts w:ascii="Century Gothic" w:hAnsi="Century Gothic"/>
          <w:color w:val="000000" w:themeColor="text1"/>
          <w:sz w:val="20"/>
          <w:lang w:val="en-GB"/>
        </w:rPr>
        <w:t xml:space="preserve"> hands-on approach coupled with a collaborative attitude.</w:t>
      </w:r>
    </w:p>
    <w:p w14:paraId="4C05CC8C" w14:textId="77777777" w:rsidR="00533B00" w:rsidRPr="00952F69" w:rsidRDefault="00533B00" w:rsidP="00905EE5">
      <w:pPr>
        <w:pStyle w:val="Default"/>
        <w:numPr>
          <w:ilvl w:val="0"/>
          <w:numId w:val="21"/>
        </w:numPr>
        <w:spacing w:line="276" w:lineRule="auto"/>
        <w:rPr>
          <w:rFonts w:ascii="Century Gothic" w:hAnsi="Century Gothic"/>
          <w:color w:val="000000" w:themeColor="text1"/>
          <w:sz w:val="20"/>
          <w:lang w:val="en-GB"/>
        </w:rPr>
      </w:pPr>
      <w:r w:rsidRPr="00952F69">
        <w:rPr>
          <w:rFonts w:ascii="Century Gothic" w:hAnsi="Century Gothic"/>
          <w:color w:val="000000" w:themeColor="text1"/>
          <w:sz w:val="20"/>
          <w:lang w:val="en-GB"/>
        </w:rPr>
        <w:t>Understanding of and commitment to equal opportunities.</w:t>
      </w:r>
    </w:p>
    <w:p w14:paraId="158501A3" w14:textId="77777777" w:rsidR="009365DB" w:rsidRPr="00C9084B" w:rsidRDefault="00533B00" w:rsidP="00905EE5">
      <w:pPr>
        <w:pStyle w:val="Default"/>
        <w:numPr>
          <w:ilvl w:val="0"/>
          <w:numId w:val="21"/>
        </w:numPr>
        <w:spacing w:line="276" w:lineRule="auto"/>
        <w:rPr>
          <w:rFonts w:ascii="Century Gothic" w:hAnsi="Century Gothic"/>
          <w:color w:val="000000" w:themeColor="text1"/>
          <w:sz w:val="20"/>
        </w:rPr>
      </w:pPr>
      <w:r w:rsidRPr="00952F69">
        <w:rPr>
          <w:rFonts w:ascii="Century Gothic" w:hAnsi="Century Gothic"/>
          <w:color w:val="000000" w:themeColor="text1"/>
          <w:sz w:val="20"/>
          <w:lang w:val="en-GB"/>
        </w:rPr>
        <w:t>Understanding of and commitment to environmental sustainability.</w:t>
      </w:r>
    </w:p>
    <w:p w14:paraId="2A9C7779" w14:textId="77777777" w:rsidR="00C9084B" w:rsidRDefault="00C9084B" w:rsidP="00905EE5">
      <w:pPr>
        <w:pStyle w:val="Default"/>
        <w:spacing w:line="276" w:lineRule="auto"/>
        <w:rPr>
          <w:rFonts w:ascii="Century Gothic" w:hAnsi="Century Gothic"/>
          <w:color w:val="000000" w:themeColor="text1"/>
          <w:sz w:val="20"/>
          <w:lang w:val="en-GB"/>
        </w:rPr>
      </w:pPr>
    </w:p>
    <w:p w14:paraId="330E527A" w14:textId="77777777" w:rsidR="00905EE5" w:rsidRDefault="00905EE5" w:rsidP="00905EE5">
      <w:pPr>
        <w:pStyle w:val="Default"/>
        <w:spacing w:line="276" w:lineRule="auto"/>
        <w:rPr>
          <w:rFonts w:ascii="Century Gothic" w:hAnsi="Century Gothic"/>
          <w:color w:val="000000" w:themeColor="text1"/>
          <w:sz w:val="20"/>
        </w:rPr>
      </w:pPr>
    </w:p>
    <w:p w14:paraId="04BFC048" w14:textId="77777777" w:rsidR="00D47974" w:rsidRDefault="00D47974" w:rsidP="00905EE5">
      <w:pPr>
        <w:pStyle w:val="Default"/>
        <w:spacing w:line="276" w:lineRule="auto"/>
        <w:rPr>
          <w:rFonts w:ascii="Century Gothic" w:hAnsi="Century Gothic"/>
          <w:color w:val="000000" w:themeColor="text1"/>
          <w:sz w:val="20"/>
        </w:rPr>
      </w:pPr>
    </w:p>
    <w:p w14:paraId="7980CD6B" w14:textId="77777777" w:rsidR="00D47974" w:rsidRDefault="00D47974" w:rsidP="00905EE5">
      <w:pPr>
        <w:pStyle w:val="Default"/>
        <w:spacing w:line="276" w:lineRule="auto"/>
        <w:rPr>
          <w:rFonts w:ascii="Century Gothic" w:hAnsi="Century Gothic"/>
          <w:color w:val="000000" w:themeColor="text1"/>
          <w:sz w:val="20"/>
        </w:rPr>
      </w:pPr>
    </w:p>
    <w:p w14:paraId="33AE2D30" w14:textId="77777777" w:rsidR="00D47974" w:rsidRDefault="00D47974" w:rsidP="00905EE5">
      <w:pPr>
        <w:pStyle w:val="Default"/>
        <w:spacing w:line="276" w:lineRule="auto"/>
        <w:rPr>
          <w:rFonts w:ascii="Century Gothic" w:hAnsi="Century Gothic"/>
          <w:color w:val="000000" w:themeColor="text1"/>
          <w:sz w:val="20"/>
        </w:rPr>
      </w:pPr>
    </w:p>
    <w:p w14:paraId="24BA5A7B" w14:textId="77777777" w:rsidR="00D47974" w:rsidRDefault="00D47974" w:rsidP="00905EE5">
      <w:pPr>
        <w:pStyle w:val="Default"/>
        <w:spacing w:line="276" w:lineRule="auto"/>
        <w:rPr>
          <w:rFonts w:ascii="Century Gothic" w:hAnsi="Century Gothic"/>
          <w:color w:val="000000" w:themeColor="text1"/>
          <w:sz w:val="20"/>
        </w:rPr>
      </w:pPr>
    </w:p>
    <w:p w14:paraId="2938EC24" w14:textId="77777777" w:rsidR="00D47974" w:rsidRDefault="00D47974" w:rsidP="00905EE5">
      <w:pPr>
        <w:pStyle w:val="Default"/>
        <w:spacing w:line="276" w:lineRule="auto"/>
        <w:rPr>
          <w:rFonts w:ascii="Century Gothic" w:hAnsi="Century Gothic"/>
          <w:color w:val="000000" w:themeColor="text1"/>
          <w:sz w:val="20"/>
        </w:rPr>
      </w:pPr>
    </w:p>
    <w:p w14:paraId="1AA1E132" w14:textId="77777777" w:rsidR="00D47974" w:rsidRDefault="00D47974" w:rsidP="00905EE5">
      <w:pPr>
        <w:pStyle w:val="Default"/>
        <w:spacing w:line="276" w:lineRule="auto"/>
        <w:rPr>
          <w:rFonts w:ascii="Century Gothic" w:hAnsi="Century Gothic"/>
          <w:color w:val="000000" w:themeColor="text1"/>
          <w:sz w:val="20"/>
        </w:rPr>
      </w:pPr>
    </w:p>
    <w:p w14:paraId="3FDD4E60" w14:textId="77777777" w:rsidR="00D47974" w:rsidRDefault="00D47974" w:rsidP="00905EE5">
      <w:pPr>
        <w:pStyle w:val="Default"/>
        <w:spacing w:line="276" w:lineRule="auto"/>
        <w:rPr>
          <w:rFonts w:ascii="Century Gothic" w:hAnsi="Century Gothic"/>
          <w:color w:val="000000" w:themeColor="text1"/>
          <w:sz w:val="20"/>
        </w:rPr>
      </w:pPr>
    </w:p>
    <w:p w14:paraId="36A6BB2A" w14:textId="77777777" w:rsidR="00D47974" w:rsidRDefault="00D47974" w:rsidP="00905EE5">
      <w:pPr>
        <w:pStyle w:val="Default"/>
        <w:spacing w:line="276" w:lineRule="auto"/>
        <w:rPr>
          <w:rFonts w:ascii="Century Gothic" w:hAnsi="Century Gothic"/>
          <w:color w:val="000000" w:themeColor="text1"/>
          <w:sz w:val="20"/>
        </w:rPr>
      </w:pPr>
    </w:p>
    <w:p w14:paraId="4D36035E" w14:textId="77777777" w:rsidR="00D47974" w:rsidRDefault="00D47974" w:rsidP="00905EE5">
      <w:pPr>
        <w:pStyle w:val="Default"/>
        <w:spacing w:line="276" w:lineRule="auto"/>
        <w:rPr>
          <w:rFonts w:ascii="Century Gothic" w:hAnsi="Century Gothic"/>
          <w:color w:val="000000" w:themeColor="text1"/>
          <w:sz w:val="20"/>
        </w:rPr>
      </w:pPr>
    </w:p>
    <w:p w14:paraId="30CFC12D" w14:textId="77777777" w:rsidR="00D47974" w:rsidRDefault="00D47974" w:rsidP="00905EE5">
      <w:pPr>
        <w:pStyle w:val="Default"/>
        <w:spacing w:line="276" w:lineRule="auto"/>
        <w:rPr>
          <w:rFonts w:ascii="Century Gothic" w:hAnsi="Century Gothic"/>
          <w:color w:val="000000" w:themeColor="text1"/>
          <w:sz w:val="20"/>
        </w:rPr>
      </w:pPr>
    </w:p>
    <w:p w14:paraId="1A158D9F" w14:textId="77777777" w:rsidR="00905432" w:rsidRDefault="00905432" w:rsidP="00905EE5">
      <w:pPr>
        <w:pStyle w:val="Default"/>
        <w:spacing w:line="276" w:lineRule="auto"/>
        <w:rPr>
          <w:rFonts w:ascii="Century Gothic" w:hAnsi="Century Gothic"/>
          <w:color w:val="000000" w:themeColor="text1"/>
          <w:sz w:val="20"/>
        </w:rPr>
      </w:pPr>
    </w:p>
    <w:p w14:paraId="0A3C6690" w14:textId="77777777" w:rsidR="00416D5A" w:rsidRPr="00596C6C" w:rsidRDefault="00416D5A" w:rsidP="00416D5A">
      <w:pPr>
        <w:spacing w:after="0" w:line="280" w:lineRule="atLeast"/>
        <w:jc w:val="center"/>
        <w:rPr>
          <w:rStyle w:val="Strong"/>
          <w:rFonts w:ascii="Century Gothic" w:hAnsi="Century Gothic"/>
          <w:sz w:val="28"/>
          <w:szCs w:val="28"/>
        </w:rPr>
      </w:pPr>
      <w:r w:rsidRPr="00596C6C">
        <w:rPr>
          <w:rStyle w:val="Strong"/>
          <w:rFonts w:ascii="Century Gothic" w:hAnsi="Century Gothic"/>
          <w:sz w:val="28"/>
          <w:szCs w:val="28"/>
        </w:rPr>
        <w:t>How to apply</w:t>
      </w:r>
    </w:p>
    <w:p w14:paraId="4A375BC8" w14:textId="77777777" w:rsidR="00416D5A" w:rsidRDefault="00416D5A" w:rsidP="00416D5A">
      <w:pPr>
        <w:spacing w:after="0" w:line="280" w:lineRule="atLeast"/>
        <w:rPr>
          <w:rStyle w:val="Strong"/>
          <w:rFonts w:ascii="Century Gothic" w:hAnsi="Century Gothic"/>
          <w:sz w:val="22"/>
        </w:rPr>
      </w:pPr>
    </w:p>
    <w:p w14:paraId="48C8EDB5" w14:textId="77777777" w:rsidR="00416D5A" w:rsidRPr="00596C6C" w:rsidRDefault="00416D5A" w:rsidP="00416D5A">
      <w:pPr>
        <w:spacing w:after="0" w:line="280" w:lineRule="atLeast"/>
        <w:rPr>
          <w:rStyle w:val="Strong"/>
          <w:rFonts w:ascii="Century Gothic" w:hAnsi="Century Gothic"/>
          <w:b w:val="0"/>
          <w:bCs w:val="0"/>
          <w:sz w:val="22"/>
        </w:rPr>
      </w:pPr>
      <w:r w:rsidRPr="00596C6C">
        <w:rPr>
          <w:rStyle w:val="Strong"/>
          <w:rFonts w:ascii="Century Gothic" w:hAnsi="Century Gothic"/>
          <w:b w:val="0"/>
          <w:bCs w:val="0"/>
          <w:sz w:val="22"/>
        </w:rPr>
        <w:t xml:space="preserve">To apply, please complete the online application form, where you will upload a CV and be asked to write a response to these four questions. </w:t>
      </w:r>
    </w:p>
    <w:p w14:paraId="5F5421BA" w14:textId="77777777" w:rsidR="00416D5A" w:rsidRDefault="00416D5A" w:rsidP="00416D5A">
      <w:pPr>
        <w:spacing w:after="0" w:line="280" w:lineRule="atLeast"/>
        <w:rPr>
          <w:rStyle w:val="Strong"/>
          <w:rFonts w:ascii="Century Gothic" w:hAnsi="Century Gothic"/>
          <w:sz w:val="22"/>
        </w:rPr>
      </w:pPr>
    </w:p>
    <w:p w14:paraId="399EC8C4" w14:textId="77777777" w:rsidR="00416D5A" w:rsidRDefault="00000000" w:rsidP="00416D5A">
      <w:pPr>
        <w:spacing w:after="0" w:line="280" w:lineRule="atLeast"/>
        <w:rPr>
          <w:rStyle w:val="Strong"/>
          <w:rFonts w:ascii="Century Gothic" w:hAnsi="Century Gothic"/>
          <w:sz w:val="22"/>
        </w:rPr>
      </w:pPr>
      <w:hyperlink r:id="rId11" w:history="1">
        <w:r w:rsidR="00416D5A" w:rsidRPr="00596C6C">
          <w:rPr>
            <w:rStyle w:val="Hyperlink"/>
            <w:rFonts w:ascii="Century Gothic" w:hAnsi="Century Gothic"/>
          </w:rPr>
          <w:t>Apply here</w:t>
        </w:r>
      </w:hyperlink>
    </w:p>
    <w:p w14:paraId="1B88EC22" w14:textId="77777777" w:rsidR="00416D5A" w:rsidRDefault="00416D5A" w:rsidP="00416D5A">
      <w:pPr>
        <w:spacing w:after="0" w:line="280" w:lineRule="atLeast"/>
        <w:rPr>
          <w:rStyle w:val="Strong"/>
          <w:rFonts w:ascii="Century Gothic" w:hAnsi="Century Gothic"/>
          <w:sz w:val="22"/>
        </w:rPr>
      </w:pPr>
    </w:p>
    <w:p w14:paraId="6ED7A186" w14:textId="77777777" w:rsidR="00416D5A" w:rsidRPr="00596C6C" w:rsidRDefault="00416D5A" w:rsidP="00416D5A">
      <w:pPr>
        <w:spacing w:after="0" w:line="280" w:lineRule="atLeast"/>
        <w:rPr>
          <w:rStyle w:val="Strong"/>
          <w:rFonts w:ascii="Century Gothic" w:hAnsi="Century Gothic"/>
          <w:b w:val="0"/>
          <w:bCs w:val="0"/>
          <w:sz w:val="22"/>
        </w:rPr>
      </w:pPr>
      <w:r w:rsidRPr="00596C6C">
        <w:rPr>
          <w:rStyle w:val="Strong"/>
          <w:rFonts w:ascii="Century Gothic" w:hAnsi="Century Gothic"/>
          <w:b w:val="0"/>
          <w:bCs w:val="0"/>
          <w:sz w:val="22"/>
        </w:rPr>
        <w:t xml:space="preserve">Please also complete our </w:t>
      </w:r>
      <w:hyperlink r:id="rId12" w:history="1">
        <w:r w:rsidRPr="008053B3">
          <w:rPr>
            <w:rStyle w:val="Hyperlink"/>
            <w:rFonts w:ascii="Century Gothic" w:hAnsi="Century Gothic"/>
          </w:rPr>
          <w:t>equal opportunities form</w:t>
        </w:r>
      </w:hyperlink>
    </w:p>
    <w:p w14:paraId="615C9554" w14:textId="77777777" w:rsidR="00416D5A" w:rsidRDefault="00416D5A" w:rsidP="00416D5A">
      <w:pPr>
        <w:spacing w:after="0" w:line="280" w:lineRule="atLeast"/>
        <w:rPr>
          <w:rStyle w:val="Strong"/>
          <w:rFonts w:ascii="Century Gothic" w:hAnsi="Century Gothic"/>
          <w:sz w:val="22"/>
        </w:rPr>
      </w:pPr>
    </w:p>
    <w:p w14:paraId="37D996E6" w14:textId="77777777" w:rsidR="00416D5A" w:rsidRPr="00234210" w:rsidRDefault="00416D5A" w:rsidP="00416D5A">
      <w:pPr>
        <w:spacing w:after="0" w:line="280" w:lineRule="atLeast"/>
        <w:rPr>
          <w:rStyle w:val="Strong"/>
          <w:rFonts w:ascii="Century Gothic" w:hAnsi="Century Gothic"/>
          <w:sz w:val="22"/>
        </w:rPr>
      </w:pPr>
      <w:r w:rsidRPr="00234210">
        <w:rPr>
          <w:rStyle w:val="Strong"/>
          <w:rFonts w:ascii="Century Gothic" w:hAnsi="Century Gothic"/>
          <w:sz w:val="22"/>
        </w:rPr>
        <w:t>Questions for Application</w:t>
      </w:r>
    </w:p>
    <w:p w14:paraId="317ED829" w14:textId="77777777" w:rsidR="00416D5A" w:rsidRDefault="00416D5A" w:rsidP="00416D5A">
      <w:pPr>
        <w:spacing w:after="0" w:line="280" w:lineRule="atLeast"/>
        <w:rPr>
          <w:rStyle w:val="Strong"/>
          <w:rFonts w:ascii="Century Gothic" w:hAnsi="Century Gothic"/>
          <w:sz w:val="22"/>
        </w:rPr>
      </w:pPr>
    </w:p>
    <w:p w14:paraId="6A37783B" w14:textId="77777777" w:rsidR="00416D5A" w:rsidRPr="00BB202E" w:rsidRDefault="00416D5A" w:rsidP="00416D5A">
      <w:pPr>
        <w:spacing w:after="0" w:line="280" w:lineRule="atLeast"/>
        <w:rPr>
          <w:rStyle w:val="Strong"/>
          <w:rFonts w:ascii="Century Gothic" w:hAnsi="Century Gothic"/>
          <w:b w:val="0"/>
          <w:bCs w:val="0"/>
          <w:i/>
          <w:iCs/>
          <w:sz w:val="22"/>
        </w:rPr>
      </w:pPr>
      <w:r w:rsidRPr="00BB202E">
        <w:rPr>
          <w:rStyle w:val="Strong"/>
          <w:rFonts w:ascii="Century Gothic" w:hAnsi="Century Gothic"/>
          <w:b w:val="0"/>
          <w:bCs w:val="0"/>
          <w:i/>
          <w:iCs/>
          <w:sz w:val="22"/>
        </w:rPr>
        <w:t xml:space="preserve">Please note that there is a 1,000-character limit for each question. </w:t>
      </w:r>
    </w:p>
    <w:p w14:paraId="6D0C5961" w14:textId="77777777" w:rsidR="00416D5A" w:rsidRPr="00234210" w:rsidRDefault="00416D5A" w:rsidP="00416D5A">
      <w:pPr>
        <w:spacing w:after="0" w:line="280" w:lineRule="atLeast"/>
        <w:rPr>
          <w:rStyle w:val="Strong"/>
          <w:rFonts w:ascii="Century Gothic" w:hAnsi="Century Gothic"/>
          <w:sz w:val="22"/>
        </w:rPr>
      </w:pPr>
    </w:p>
    <w:p w14:paraId="0DCDD84D" w14:textId="655F9723" w:rsidR="00416D5A" w:rsidRPr="006E2408" w:rsidRDefault="00481851" w:rsidP="00416D5A">
      <w:pPr>
        <w:pStyle w:val="ListParagraph"/>
        <w:widowControl/>
        <w:numPr>
          <w:ilvl w:val="0"/>
          <w:numId w:val="52"/>
        </w:numPr>
        <w:autoSpaceDE/>
        <w:autoSpaceDN/>
        <w:spacing w:after="160" w:line="259" w:lineRule="auto"/>
        <w:contextualSpacing/>
        <w:rPr>
          <w:rFonts w:ascii="Century Gothic" w:hAnsi="Century Gothic"/>
          <w:b/>
          <w:bCs/>
        </w:rPr>
      </w:pPr>
      <w:r>
        <w:rPr>
          <w:rFonts w:ascii="Century Gothic" w:eastAsia="Poppins" w:hAnsi="Century Gothic" w:cs="Poppins"/>
          <w:b/>
          <w:bCs/>
          <w:color w:val="000000" w:themeColor="text1"/>
          <w:sz w:val="24"/>
          <w:szCs w:val="24"/>
        </w:rPr>
        <w:t>People management and team coordination</w:t>
      </w:r>
    </w:p>
    <w:p w14:paraId="0F420321" w14:textId="77777777" w:rsidR="00CC096E" w:rsidRDefault="00CC096E" w:rsidP="00CC096E">
      <w:pPr>
        <w:pStyle w:val="Default"/>
        <w:spacing w:line="276" w:lineRule="auto"/>
        <w:ind w:left="720"/>
        <w:rPr>
          <w:rFonts w:ascii="Century Gothic" w:hAnsi="Century Gothic"/>
          <w:color w:val="000000" w:themeColor="text1"/>
          <w:szCs w:val="24"/>
        </w:rPr>
      </w:pPr>
      <w:r w:rsidRPr="008C46CD">
        <w:rPr>
          <w:rFonts w:ascii="Century Gothic" w:hAnsi="Century Gothic"/>
          <w:color w:val="000000" w:themeColor="text1"/>
          <w:szCs w:val="24"/>
        </w:rPr>
        <w:t xml:space="preserve">Describe your experience managing or supporting a team in an operational or customer-facing environment. </w:t>
      </w:r>
    </w:p>
    <w:p w14:paraId="04DCF538" w14:textId="77777777" w:rsidR="00CC096E" w:rsidRDefault="00CC096E" w:rsidP="00CC096E">
      <w:pPr>
        <w:pStyle w:val="Default"/>
        <w:spacing w:line="276" w:lineRule="auto"/>
        <w:ind w:left="720"/>
        <w:rPr>
          <w:rFonts w:ascii="Century Gothic" w:hAnsi="Century Gothic"/>
          <w:color w:val="000000" w:themeColor="text1"/>
          <w:szCs w:val="24"/>
        </w:rPr>
      </w:pPr>
    </w:p>
    <w:p w14:paraId="53CFE27A" w14:textId="727EC874" w:rsidR="00CC096E" w:rsidRPr="008C46CD" w:rsidRDefault="00CC096E" w:rsidP="00CC096E">
      <w:pPr>
        <w:pStyle w:val="Default"/>
        <w:spacing w:line="276" w:lineRule="auto"/>
        <w:ind w:left="720"/>
        <w:rPr>
          <w:rFonts w:ascii="Century Gothic" w:hAnsi="Century Gothic"/>
          <w:color w:val="000000" w:themeColor="text1"/>
          <w:szCs w:val="24"/>
        </w:rPr>
      </w:pPr>
      <w:r w:rsidRPr="008C46CD">
        <w:rPr>
          <w:rFonts w:ascii="Century Gothic" w:hAnsi="Century Gothic"/>
          <w:color w:val="000000" w:themeColor="text1"/>
          <w:szCs w:val="24"/>
        </w:rPr>
        <w:t xml:space="preserve">How do you motivate and support staff, </w:t>
      </w:r>
      <w:proofErr w:type="spellStart"/>
      <w:r w:rsidRPr="008C46CD">
        <w:rPr>
          <w:rFonts w:ascii="Century Gothic" w:hAnsi="Century Gothic"/>
          <w:color w:val="000000" w:themeColor="text1"/>
          <w:szCs w:val="24"/>
        </w:rPr>
        <w:t>organise</w:t>
      </w:r>
      <w:proofErr w:type="spellEnd"/>
      <w:r w:rsidRPr="008C46CD">
        <w:rPr>
          <w:rFonts w:ascii="Century Gothic" w:hAnsi="Century Gothic"/>
          <w:color w:val="000000" w:themeColor="text1"/>
          <w:szCs w:val="24"/>
        </w:rPr>
        <w:t xml:space="preserve"> </w:t>
      </w:r>
      <w:proofErr w:type="spellStart"/>
      <w:r w:rsidRPr="008C46CD">
        <w:rPr>
          <w:rFonts w:ascii="Century Gothic" w:hAnsi="Century Gothic"/>
          <w:color w:val="000000" w:themeColor="text1"/>
          <w:szCs w:val="24"/>
        </w:rPr>
        <w:t>rotas</w:t>
      </w:r>
      <w:proofErr w:type="spellEnd"/>
      <w:r w:rsidRPr="008C46CD">
        <w:rPr>
          <w:rFonts w:ascii="Century Gothic" w:hAnsi="Century Gothic"/>
          <w:color w:val="000000" w:themeColor="text1"/>
          <w:szCs w:val="24"/>
        </w:rPr>
        <w:t>, and ensure excellent communication across different teams and departments?</w:t>
      </w:r>
    </w:p>
    <w:p w14:paraId="3A7FCC5D" w14:textId="77777777" w:rsidR="00CC096E" w:rsidRPr="00234210" w:rsidRDefault="00CC096E" w:rsidP="00416D5A">
      <w:pPr>
        <w:shd w:val="clear" w:color="auto" w:fill="FFFFFF" w:themeFill="background1"/>
        <w:spacing w:after="0"/>
        <w:ind w:left="720"/>
        <w:rPr>
          <w:rFonts w:ascii="Century Gothic" w:eastAsia="Poppins" w:hAnsi="Century Gothic" w:cs="Poppins"/>
          <w:color w:val="000000" w:themeColor="text1"/>
          <w:sz w:val="24"/>
          <w:szCs w:val="24"/>
        </w:rPr>
      </w:pPr>
    </w:p>
    <w:p w14:paraId="3C4DB3E6" w14:textId="77777777" w:rsidR="00416D5A" w:rsidRPr="00234210" w:rsidRDefault="00416D5A" w:rsidP="00416D5A">
      <w:pPr>
        <w:spacing w:after="0" w:line="280" w:lineRule="atLeast"/>
        <w:rPr>
          <w:rStyle w:val="Strong"/>
          <w:rFonts w:ascii="Century Gothic" w:hAnsi="Century Gothic"/>
          <w:sz w:val="22"/>
        </w:rPr>
      </w:pPr>
    </w:p>
    <w:p w14:paraId="0BFB5FBD" w14:textId="77777777" w:rsidR="00416D5A" w:rsidRPr="00234210" w:rsidRDefault="00416D5A" w:rsidP="00416D5A">
      <w:pPr>
        <w:spacing w:after="0" w:line="280" w:lineRule="atLeast"/>
        <w:rPr>
          <w:rStyle w:val="Strong"/>
          <w:rFonts w:ascii="Century Gothic" w:hAnsi="Century Gothic"/>
          <w:sz w:val="22"/>
        </w:rPr>
      </w:pPr>
    </w:p>
    <w:p w14:paraId="45949FB0" w14:textId="02AC8DBA" w:rsidR="00416D5A" w:rsidRPr="0026563A" w:rsidRDefault="00481851" w:rsidP="00416D5A">
      <w:pPr>
        <w:pStyle w:val="ListParagraph"/>
        <w:widowControl/>
        <w:numPr>
          <w:ilvl w:val="0"/>
          <w:numId w:val="52"/>
        </w:numPr>
        <w:autoSpaceDE/>
        <w:autoSpaceDN/>
        <w:spacing w:line="280" w:lineRule="atLeast"/>
        <w:contextualSpacing/>
        <w:rPr>
          <w:rFonts w:ascii="Century Gothic" w:eastAsia="Century Gothic" w:hAnsi="Century Gothic" w:cs="Century Gothic"/>
          <w:b/>
          <w:bCs/>
        </w:rPr>
      </w:pPr>
      <w:r>
        <w:rPr>
          <w:rFonts w:ascii="Century Gothic" w:eastAsia="Poppins" w:hAnsi="Century Gothic" w:cs="Poppins"/>
          <w:b/>
          <w:bCs/>
          <w:color w:val="000000" w:themeColor="text1"/>
          <w:sz w:val="24"/>
          <w:szCs w:val="24"/>
        </w:rPr>
        <w:t xml:space="preserve">Health &amp; Safety, compliance and </w:t>
      </w:r>
      <w:proofErr w:type="spellStart"/>
      <w:r>
        <w:rPr>
          <w:rFonts w:ascii="Century Gothic" w:eastAsia="Poppins" w:hAnsi="Century Gothic" w:cs="Poppins"/>
          <w:b/>
          <w:bCs/>
          <w:color w:val="000000" w:themeColor="text1"/>
          <w:sz w:val="24"/>
          <w:szCs w:val="24"/>
        </w:rPr>
        <w:t>organi</w:t>
      </w:r>
      <w:r w:rsidR="003708A0">
        <w:rPr>
          <w:rFonts w:ascii="Century Gothic" w:eastAsia="Poppins" w:hAnsi="Century Gothic" w:cs="Poppins"/>
          <w:b/>
          <w:bCs/>
          <w:color w:val="000000" w:themeColor="text1"/>
          <w:sz w:val="24"/>
          <w:szCs w:val="24"/>
        </w:rPr>
        <w:t>s</w:t>
      </w:r>
      <w:r>
        <w:rPr>
          <w:rFonts w:ascii="Century Gothic" w:eastAsia="Poppins" w:hAnsi="Century Gothic" w:cs="Poppins"/>
          <w:b/>
          <w:bCs/>
          <w:color w:val="000000" w:themeColor="text1"/>
          <w:sz w:val="24"/>
          <w:szCs w:val="24"/>
        </w:rPr>
        <w:t>ational</w:t>
      </w:r>
      <w:proofErr w:type="spellEnd"/>
      <w:r>
        <w:rPr>
          <w:rFonts w:ascii="Century Gothic" w:eastAsia="Poppins" w:hAnsi="Century Gothic" w:cs="Poppins"/>
          <w:b/>
          <w:bCs/>
          <w:color w:val="000000" w:themeColor="text1"/>
          <w:sz w:val="24"/>
          <w:szCs w:val="24"/>
        </w:rPr>
        <w:t xml:space="preserve"> values</w:t>
      </w:r>
    </w:p>
    <w:p w14:paraId="71BF0E75" w14:textId="77777777" w:rsidR="00416D5A" w:rsidRPr="00234210" w:rsidRDefault="00416D5A" w:rsidP="00416D5A">
      <w:pPr>
        <w:spacing w:after="0" w:line="280" w:lineRule="atLeast"/>
        <w:rPr>
          <w:rFonts w:ascii="Century Gothic" w:eastAsia="Poppins" w:hAnsi="Century Gothic" w:cs="Poppins"/>
          <w:color w:val="000000" w:themeColor="text1"/>
          <w:sz w:val="24"/>
          <w:szCs w:val="24"/>
        </w:rPr>
      </w:pPr>
    </w:p>
    <w:p w14:paraId="1CFDF58C" w14:textId="77777777" w:rsidR="00B31A06" w:rsidRDefault="00B31A06" w:rsidP="00B31A06">
      <w:pPr>
        <w:pStyle w:val="Default"/>
        <w:spacing w:line="276" w:lineRule="auto"/>
        <w:ind w:left="720"/>
        <w:rPr>
          <w:rFonts w:ascii="Century Gothic" w:hAnsi="Century Gothic"/>
          <w:color w:val="000000" w:themeColor="text1"/>
          <w:szCs w:val="24"/>
        </w:rPr>
      </w:pPr>
      <w:r w:rsidRPr="008C46CD">
        <w:rPr>
          <w:rFonts w:ascii="Century Gothic" w:hAnsi="Century Gothic"/>
          <w:color w:val="000000" w:themeColor="text1"/>
          <w:szCs w:val="24"/>
        </w:rPr>
        <w:t xml:space="preserve">Give an example of how you’ve contributed to improving health and safety, environmental sustainability, or accessibility in a workplace. </w:t>
      </w:r>
    </w:p>
    <w:p w14:paraId="063BDC35" w14:textId="77777777" w:rsidR="00B31A06" w:rsidRDefault="00B31A06" w:rsidP="00B31A06">
      <w:pPr>
        <w:pStyle w:val="Default"/>
        <w:spacing w:line="276" w:lineRule="auto"/>
        <w:ind w:left="720"/>
        <w:rPr>
          <w:rFonts w:ascii="Century Gothic" w:hAnsi="Century Gothic"/>
          <w:color w:val="000000" w:themeColor="text1"/>
          <w:szCs w:val="24"/>
        </w:rPr>
      </w:pPr>
    </w:p>
    <w:p w14:paraId="6CBE1690" w14:textId="55C1C8A9" w:rsidR="00B31A06" w:rsidRPr="00B31A06" w:rsidRDefault="00B31A06" w:rsidP="00B31A06">
      <w:pPr>
        <w:pStyle w:val="Default"/>
        <w:spacing w:line="276" w:lineRule="auto"/>
        <w:ind w:left="720"/>
        <w:rPr>
          <w:rFonts w:ascii="Century Gothic" w:hAnsi="Century Gothic"/>
          <w:color w:val="000000" w:themeColor="text1"/>
          <w:szCs w:val="24"/>
        </w:rPr>
      </w:pPr>
      <w:r w:rsidRPr="008C46CD">
        <w:rPr>
          <w:rFonts w:ascii="Century Gothic" w:hAnsi="Century Gothic"/>
          <w:color w:val="000000" w:themeColor="text1"/>
          <w:szCs w:val="24"/>
        </w:rPr>
        <w:t>How did your actions reflect your commitment to inclusion, safety, and responsibility?</w:t>
      </w:r>
    </w:p>
    <w:p w14:paraId="49CA8E77" w14:textId="77777777" w:rsidR="00416D5A" w:rsidRPr="00234210" w:rsidRDefault="00416D5A" w:rsidP="00416D5A">
      <w:pPr>
        <w:spacing w:after="0" w:line="280" w:lineRule="atLeast"/>
        <w:rPr>
          <w:rFonts w:ascii="Century Gothic" w:eastAsia="Poppins" w:hAnsi="Century Gothic" w:cs="Poppins"/>
          <w:color w:val="000000" w:themeColor="text1"/>
          <w:sz w:val="24"/>
          <w:szCs w:val="24"/>
        </w:rPr>
      </w:pPr>
    </w:p>
    <w:p w14:paraId="7AC85314" w14:textId="77777777" w:rsidR="00416D5A" w:rsidRPr="00234210" w:rsidRDefault="00416D5A" w:rsidP="00416D5A">
      <w:pPr>
        <w:spacing w:after="0" w:line="280" w:lineRule="atLeast"/>
        <w:rPr>
          <w:rFonts w:ascii="Century Gothic" w:eastAsia="Poppins" w:hAnsi="Century Gothic" w:cs="Poppins"/>
          <w:color w:val="000000" w:themeColor="text1"/>
          <w:sz w:val="24"/>
          <w:szCs w:val="24"/>
        </w:rPr>
      </w:pPr>
    </w:p>
    <w:p w14:paraId="72281D06" w14:textId="3FD41511" w:rsidR="00416D5A" w:rsidRPr="0026563A" w:rsidRDefault="00481851" w:rsidP="00416D5A">
      <w:pPr>
        <w:pStyle w:val="ListParagraph"/>
        <w:widowControl/>
        <w:numPr>
          <w:ilvl w:val="0"/>
          <w:numId w:val="52"/>
        </w:numPr>
        <w:autoSpaceDE/>
        <w:autoSpaceDN/>
        <w:spacing w:line="280" w:lineRule="atLeast"/>
        <w:contextualSpacing/>
        <w:rPr>
          <w:rFonts w:ascii="Century Gothic" w:eastAsia="Poppins" w:hAnsi="Century Gothic" w:cs="Poppins"/>
          <w:b/>
          <w:bCs/>
          <w:sz w:val="24"/>
          <w:szCs w:val="24"/>
        </w:rPr>
      </w:pPr>
      <w:r>
        <w:rPr>
          <w:rFonts w:ascii="Century Gothic" w:eastAsia="Poppins" w:hAnsi="Century Gothic" w:cs="Poppins"/>
          <w:b/>
          <w:bCs/>
          <w:color w:val="000000" w:themeColor="text1"/>
          <w:sz w:val="24"/>
          <w:szCs w:val="24"/>
        </w:rPr>
        <w:t xml:space="preserve">Hands-on </w:t>
      </w:r>
      <w:r w:rsidR="008401A6">
        <w:rPr>
          <w:rFonts w:ascii="Century Gothic" w:eastAsia="Poppins" w:hAnsi="Century Gothic" w:cs="Poppins"/>
          <w:b/>
          <w:bCs/>
          <w:color w:val="000000" w:themeColor="text1"/>
          <w:sz w:val="24"/>
          <w:szCs w:val="24"/>
        </w:rPr>
        <w:t>Work in a Multi-Use Arts Environment</w:t>
      </w:r>
    </w:p>
    <w:p w14:paraId="07EE6BA4" w14:textId="77777777" w:rsidR="00416D5A" w:rsidRPr="00234210" w:rsidRDefault="00416D5A" w:rsidP="00416D5A">
      <w:pPr>
        <w:spacing w:after="0" w:line="280" w:lineRule="atLeast"/>
        <w:rPr>
          <w:rFonts w:ascii="Century Gothic" w:eastAsia="Poppins" w:hAnsi="Century Gothic" w:cs="Poppins"/>
          <w:color w:val="000000" w:themeColor="text1"/>
          <w:sz w:val="24"/>
          <w:szCs w:val="24"/>
        </w:rPr>
      </w:pPr>
    </w:p>
    <w:p w14:paraId="0EEC6A83" w14:textId="77777777" w:rsidR="00AA5422" w:rsidRDefault="00AA5422" w:rsidP="00AA5422">
      <w:pPr>
        <w:pStyle w:val="Default"/>
        <w:spacing w:line="276" w:lineRule="auto"/>
        <w:ind w:left="720"/>
        <w:rPr>
          <w:rFonts w:ascii="Century Gothic" w:hAnsi="Century Gothic"/>
          <w:color w:val="000000" w:themeColor="text1"/>
          <w:szCs w:val="24"/>
          <w:lang w:val="en-GB"/>
        </w:rPr>
      </w:pPr>
      <w:r w:rsidRPr="00AA5422">
        <w:rPr>
          <w:rFonts w:ascii="Century Gothic" w:hAnsi="Century Gothic"/>
          <w:color w:val="000000" w:themeColor="text1"/>
          <w:szCs w:val="24"/>
          <w:lang w:val="en-GB"/>
        </w:rPr>
        <w:t xml:space="preserve">Please outline your experience working in a hands-on capacity within a busy arts, education, or public venue. </w:t>
      </w:r>
    </w:p>
    <w:p w14:paraId="19537B1B" w14:textId="77777777" w:rsidR="00AA5422" w:rsidRDefault="00AA5422" w:rsidP="00AA5422">
      <w:pPr>
        <w:pStyle w:val="Default"/>
        <w:spacing w:line="276" w:lineRule="auto"/>
        <w:ind w:left="720"/>
        <w:rPr>
          <w:rFonts w:ascii="Century Gothic" w:hAnsi="Century Gothic"/>
          <w:color w:val="000000" w:themeColor="text1"/>
          <w:szCs w:val="24"/>
          <w:lang w:val="en-GB"/>
        </w:rPr>
      </w:pPr>
    </w:p>
    <w:p w14:paraId="725CF7F3" w14:textId="1EBED08D" w:rsidR="00AA5422" w:rsidRPr="008C46CD" w:rsidRDefault="00AA5422" w:rsidP="00AA5422">
      <w:pPr>
        <w:pStyle w:val="Default"/>
        <w:spacing w:line="276" w:lineRule="auto"/>
        <w:ind w:left="720"/>
        <w:rPr>
          <w:rFonts w:ascii="Century Gothic" w:hAnsi="Century Gothic"/>
          <w:color w:val="000000" w:themeColor="text1"/>
          <w:szCs w:val="24"/>
        </w:rPr>
      </w:pPr>
      <w:r w:rsidRPr="00AA5422">
        <w:rPr>
          <w:rFonts w:ascii="Century Gothic" w:hAnsi="Century Gothic"/>
          <w:color w:val="000000" w:themeColor="text1"/>
          <w:szCs w:val="24"/>
          <w:lang w:val="en-GB"/>
        </w:rPr>
        <w:t>In your response, describe how you have supported the smooth running of a site with varied activities and users?</w:t>
      </w:r>
    </w:p>
    <w:p w14:paraId="12A58C29" w14:textId="77777777" w:rsidR="00416D5A" w:rsidRDefault="00416D5A" w:rsidP="00416D5A">
      <w:pPr>
        <w:spacing w:after="0" w:line="280" w:lineRule="atLeast"/>
        <w:rPr>
          <w:rFonts w:ascii="Century Gothic" w:eastAsia="Poppins" w:hAnsi="Century Gothic" w:cs="Poppins"/>
          <w:color w:val="000000" w:themeColor="text1"/>
          <w:sz w:val="24"/>
          <w:szCs w:val="24"/>
        </w:rPr>
      </w:pPr>
    </w:p>
    <w:p w14:paraId="73FEB844" w14:textId="77777777" w:rsidR="00416D5A" w:rsidRPr="00234210" w:rsidRDefault="00416D5A" w:rsidP="00416D5A">
      <w:pPr>
        <w:spacing w:after="0" w:line="280" w:lineRule="atLeast"/>
        <w:rPr>
          <w:rFonts w:ascii="Century Gothic" w:eastAsia="Poppins" w:hAnsi="Century Gothic" w:cs="Poppins"/>
          <w:color w:val="000000" w:themeColor="text1"/>
          <w:sz w:val="24"/>
          <w:szCs w:val="24"/>
        </w:rPr>
      </w:pPr>
    </w:p>
    <w:p w14:paraId="26705C3A" w14:textId="77777777" w:rsidR="00416D5A" w:rsidRPr="00AC1A18" w:rsidRDefault="00416D5A" w:rsidP="00416D5A">
      <w:pPr>
        <w:spacing w:after="0" w:line="280" w:lineRule="atLeast"/>
        <w:ind w:left="720"/>
        <w:rPr>
          <w:rFonts w:ascii="Century Gothic" w:eastAsia="Poppins" w:hAnsi="Century Gothic" w:cs="Poppins"/>
          <w:b/>
          <w:bCs/>
          <w:sz w:val="24"/>
          <w:szCs w:val="24"/>
        </w:rPr>
      </w:pPr>
    </w:p>
    <w:p w14:paraId="3F8EEC7F" w14:textId="77777777" w:rsidR="00416D5A" w:rsidRPr="00234210" w:rsidRDefault="00416D5A" w:rsidP="00416D5A">
      <w:pPr>
        <w:spacing w:after="0" w:line="280" w:lineRule="atLeast"/>
        <w:ind w:left="720"/>
        <w:rPr>
          <w:rFonts w:ascii="Century Gothic" w:eastAsia="Poppins" w:hAnsi="Century Gothic" w:cs="Poppins"/>
          <w:sz w:val="24"/>
          <w:szCs w:val="24"/>
        </w:rPr>
      </w:pPr>
    </w:p>
    <w:p w14:paraId="762D3625" w14:textId="0AED1649" w:rsidR="00D47974" w:rsidRPr="00CE5082" w:rsidRDefault="00D47974" w:rsidP="00905EE5">
      <w:pPr>
        <w:pStyle w:val="Default"/>
        <w:spacing w:line="276" w:lineRule="auto"/>
        <w:rPr>
          <w:rFonts w:ascii="Century Gothic" w:hAnsi="Century Gothic"/>
          <w:color w:val="000000" w:themeColor="text1"/>
          <w:sz w:val="20"/>
        </w:rPr>
      </w:pPr>
    </w:p>
    <w:sectPr w:rsidR="00D47974" w:rsidRPr="00CE5082" w:rsidSect="00292C42">
      <w:headerReference w:type="default" r:id="rId13"/>
      <w:footerReference w:type="default" r:id="rId14"/>
      <w:headerReference w:type="first" r:id="rId15"/>
      <w:footerReference w:type="first" r:id="rId1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C4C96" w14:textId="77777777" w:rsidR="00FD75C4" w:rsidRPr="00F64CEE" w:rsidRDefault="00FD75C4" w:rsidP="002F7E4A">
      <w:pPr>
        <w:spacing w:after="0" w:line="240" w:lineRule="auto"/>
      </w:pPr>
      <w:r w:rsidRPr="00F64CEE">
        <w:separator/>
      </w:r>
    </w:p>
  </w:endnote>
  <w:endnote w:type="continuationSeparator" w:id="0">
    <w:p w14:paraId="3DCB107B" w14:textId="77777777" w:rsidR="00FD75C4" w:rsidRPr="00F64CEE" w:rsidRDefault="00FD75C4" w:rsidP="002F7E4A">
      <w:pPr>
        <w:spacing w:after="0" w:line="240" w:lineRule="auto"/>
      </w:pPr>
      <w:r w:rsidRPr="00F64C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921321"/>
      <w:docPartObj>
        <w:docPartGallery w:val="Page Numbers (Bottom of Page)"/>
        <w:docPartUnique/>
      </w:docPartObj>
    </w:sdtPr>
    <w:sdtContent>
      <w:sdt>
        <w:sdtPr>
          <w:id w:val="-509452176"/>
          <w:docPartObj>
            <w:docPartGallery w:val="Page Numbers (Top of Page)"/>
            <w:docPartUnique/>
          </w:docPartObj>
        </w:sdtPr>
        <w:sdtContent>
          <w:p w14:paraId="3FF86D1A" w14:textId="77777777" w:rsidR="002F57D3" w:rsidRPr="00F64CEE" w:rsidRDefault="002F57D3">
            <w:pPr>
              <w:pStyle w:val="Footer"/>
              <w:jc w:val="right"/>
            </w:pPr>
            <w:r w:rsidRPr="00F64CEE">
              <w:rPr>
                <w:rFonts w:ascii="Century Gothic" w:hAnsi="Century Gothic"/>
                <w:color w:val="808080" w:themeColor="background1" w:themeShade="80"/>
                <w:sz w:val="20"/>
                <w:szCs w:val="20"/>
              </w:rPr>
              <w:t xml:space="preserve">Page </w:t>
            </w:r>
            <w:r w:rsidRPr="00F64CEE">
              <w:rPr>
                <w:rFonts w:ascii="Century Gothic" w:hAnsi="Century Gothic"/>
                <w:b/>
                <w:bCs/>
                <w:color w:val="808080" w:themeColor="background1" w:themeShade="80"/>
                <w:sz w:val="20"/>
                <w:szCs w:val="20"/>
              </w:rPr>
              <w:fldChar w:fldCharType="begin"/>
            </w:r>
            <w:r w:rsidRPr="00F64CEE">
              <w:rPr>
                <w:rFonts w:ascii="Century Gothic" w:hAnsi="Century Gothic"/>
                <w:b/>
                <w:bCs/>
                <w:color w:val="808080" w:themeColor="background1" w:themeShade="80"/>
                <w:sz w:val="20"/>
                <w:szCs w:val="20"/>
              </w:rPr>
              <w:instrText xml:space="preserve"> PAGE </w:instrText>
            </w:r>
            <w:r w:rsidRPr="00F64CEE">
              <w:rPr>
                <w:rFonts w:ascii="Century Gothic" w:hAnsi="Century Gothic"/>
                <w:b/>
                <w:bCs/>
                <w:color w:val="808080" w:themeColor="background1" w:themeShade="80"/>
                <w:sz w:val="20"/>
                <w:szCs w:val="20"/>
              </w:rPr>
              <w:fldChar w:fldCharType="separate"/>
            </w:r>
            <w:r w:rsidR="007F22FA" w:rsidRPr="00952F69">
              <w:rPr>
                <w:rFonts w:ascii="Century Gothic" w:hAnsi="Century Gothic"/>
                <w:b/>
                <w:bCs/>
                <w:color w:val="808080" w:themeColor="background1" w:themeShade="80"/>
                <w:sz w:val="20"/>
                <w:szCs w:val="20"/>
              </w:rPr>
              <w:t>2</w:t>
            </w:r>
            <w:r w:rsidRPr="00F64CEE">
              <w:rPr>
                <w:rFonts w:ascii="Century Gothic" w:hAnsi="Century Gothic"/>
                <w:b/>
                <w:bCs/>
                <w:color w:val="808080" w:themeColor="background1" w:themeShade="80"/>
                <w:sz w:val="20"/>
                <w:szCs w:val="20"/>
              </w:rPr>
              <w:fldChar w:fldCharType="end"/>
            </w:r>
            <w:r w:rsidRPr="00F64CEE">
              <w:rPr>
                <w:rFonts w:ascii="Century Gothic" w:hAnsi="Century Gothic"/>
                <w:color w:val="808080" w:themeColor="background1" w:themeShade="80"/>
                <w:sz w:val="20"/>
                <w:szCs w:val="20"/>
              </w:rPr>
              <w:t xml:space="preserve"> of </w:t>
            </w:r>
            <w:r w:rsidRPr="00F64CEE">
              <w:rPr>
                <w:rFonts w:ascii="Century Gothic" w:hAnsi="Century Gothic"/>
                <w:b/>
                <w:bCs/>
                <w:color w:val="808080" w:themeColor="background1" w:themeShade="80"/>
                <w:sz w:val="20"/>
                <w:szCs w:val="20"/>
              </w:rPr>
              <w:fldChar w:fldCharType="begin"/>
            </w:r>
            <w:r w:rsidRPr="00F64CEE">
              <w:rPr>
                <w:rFonts w:ascii="Century Gothic" w:hAnsi="Century Gothic"/>
                <w:b/>
                <w:bCs/>
                <w:color w:val="808080" w:themeColor="background1" w:themeShade="80"/>
                <w:sz w:val="20"/>
                <w:szCs w:val="20"/>
              </w:rPr>
              <w:instrText xml:space="preserve"> NUMPAGES  </w:instrText>
            </w:r>
            <w:r w:rsidRPr="00F64CEE">
              <w:rPr>
                <w:rFonts w:ascii="Century Gothic" w:hAnsi="Century Gothic"/>
                <w:b/>
                <w:bCs/>
                <w:color w:val="808080" w:themeColor="background1" w:themeShade="80"/>
                <w:sz w:val="20"/>
                <w:szCs w:val="20"/>
              </w:rPr>
              <w:fldChar w:fldCharType="separate"/>
            </w:r>
            <w:r w:rsidR="007F22FA" w:rsidRPr="00952F69">
              <w:rPr>
                <w:rFonts w:ascii="Century Gothic" w:hAnsi="Century Gothic"/>
                <w:b/>
                <w:bCs/>
                <w:color w:val="808080" w:themeColor="background1" w:themeShade="80"/>
                <w:sz w:val="20"/>
                <w:szCs w:val="20"/>
              </w:rPr>
              <w:t>2</w:t>
            </w:r>
            <w:r w:rsidRPr="00F64CEE">
              <w:rPr>
                <w:rFonts w:ascii="Century Gothic" w:hAnsi="Century Gothic"/>
                <w:b/>
                <w:bCs/>
                <w:color w:val="808080" w:themeColor="background1" w:themeShade="80"/>
                <w:sz w:val="20"/>
                <w:szCs w:val="20"/>
              </w:rPr>
              <w:fldChar w:fldCharType="end"/>
            </w:r>
          </w:p>
        </w:sdtContent>
      </w:sdt>
    </w:sdtContent>
  </w:sdt>
  <w:p w14:paraId="387E5750" w14:textId="77777777" w:rsidR="002F57D3" w:rsidRPr="00F64CEE" w:rsidRDefault="002F5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343221"/>
      <w:docPartObj>
        <w:docPartGallery w:val="Page Numbers (Bottom of Page)"/>
        <w:docPartUnique/>
      </w:docPartObj>
    </w:sdtPr>
    <w:sdtContent>
      <w:sdt>
        <w:sdtPr>
          <w:id w:val="-1769616900"/>
          <w:docPartObj>
            <w:docPartGallery w:val="Page Numbers (Top of Page)"/>
            <w:docPartUnique/>
          </w:docPartObj>
        </w:sdtPr>
        <w:sdtContent>
          <w:p w14:paraId="4474D180" w14:textId="77777777" w:rsidR="002F57D3" w:rsidRPr="00F64CEE" w:rsidRDefault="002F57D3">
            <w:pPr>
              <w:pStyle w:val="Footer"/>
              <w:jc w:val="right"/>
            </w:pPr>
            <w:r w:rsidRPr="00F64CEE">
              <w:rPr>
                <w:rFonts w:ascii="Century Gothic" w:hAnsi="Century Gothic"/>
                <w:color w:val="808080" w:themeColor="background1" w:themeShade="80"/>
                <w:sz w:val="20"/>
                <w:szCs w:val="20"/>
              </w:rPr>
              <w:t xml:space="preserve">Page </w:t>
            </w:r>
            <w:r w:rsidRPr="00F64CEE">
              <w:rPr>
                <w:rFonts w:ascii="Century Gothic" w:hAnsi="Century Gothic"/>
                <w:b/>
                <w:bCs/>
                <w:color w:val="808080" w:themeColor="background1" w:themeShade="80"/>
                <w:sz w:val="20"/>
                <w:szCs w:val="20"/>
              </w:rPr>
              <w:fldChar w:fldCharType="begin"/>
            </w:r>
            <w:r w:rsidRPr="00F64CEE">
              <w:rPr>
                <w:rFonts w:ascii="Century Gothic" w:hAnsi="Century Gothic"/>
                <w:b/>
                <w:bCs/>
                <w:color w:val="808080" w:themeColor="background1" w:themeShade="80"/>
                <w:sz w:val="20"/>
                <w:szCs w:val="20"/>
              </w:rPr>
              <w:instrText xml:space="preserve"> PAGE </w:instrText>
            </w:r>
            <w:r w:rsidRPr="00F64CEE">
              <w:rPr>
                <w:rFonts w:ascii="Century Gothic" w:hAnsi="Century Gothic"/>
                <w:b/>
                <w:bCs/>
                <w:color w:val="808080" w:themeColor="background1" w:themeShade="80"/>
                <w:sz w:val="20"/>
                <w:szCs w:val="20"/>
              </w:rPr>
              <w:fldChar w:fldCharType="separate"/>
            </w:r>
            <w:r w:rsidR="007F22FA" w:rsidRPr="00952F69">
              <w:rPr>
                <w:rFonts w:ascii="Century Gothic" w:hAnsi="Century Gothic"/>
                <w:b/>
                <w:bCs/>
                <w:color w:val="808080" w:themeColor="background1" w:themeShade="80"/>
                <w:sz w:val="20"/>
                <w:szCs w:val="20"/>
              </w:rPr>
              <w:t>1</w:t>
            </w:r>
            <w:r w:rsidRPr="00F64CEE">
              <w:rPr>
                <w:rFonts w:ascii="Century Gothic" w:hAnsi="Century Gothic"/>
                <w:b/>
                <w:bCs/>
                <w:color w:val="808080" w:themeColor="background1" w:themeShade="80"/>
                <w:sz w:val="20"/>
                <w:szCs w:val="20"/>
              </w:rPr>
              <w:fldChar w:fldCharType="end"/>
            </w:r>
            <w:r w:rsidRPr="00F64CEE">
              <w:rPr>
                <w:rFonts w:ascii="Century Gothic" w:hAnsi="Century Gothic"/>
                <w:color w:val="808080" w:themeColor="background1" w:themeShade="80"/>
                <w:sz w:val="20"/>
                <w:szCs w:val="20"/>
              </w:rPr>
              <w:t xml:space="preserve"> of </w:t>
            </w:r>
            <w:r w:rsidRPr="00F64CEE">
              <w:rPr>
                <w:rFonts w:ascii="Century Gothic" w:hAnsi="Century Gothic"/>
                <w:b/>
                <w:bCs/>
                <w:color w:val="808080" w:themeColor="background1" w:themeShade="80"/>
                <w:sz w:val="20"/>
                <w:szCs w:val="20"/>
              </w:rPr>
              <w:fldChar w:fldCharType="begin"/>
            </w:r>
            <w:r w:rsidRPr="00F64CEE">
              <w:rPr>
                <w:rFonts w:ascii="Century Gothic" w:hAnsi="Century Gothic"/>
                <w:b/>
                <w:bCs/>
                <w:color w:val="808080" w:themeColor="background1" w:themeShade="80"/>
                <w:sz w:val="20"/>
                <w:szCs w:val="20"/>
              </w:rPr>
              <w:instrText xml:space="preserve"> NUMPAGES  </w:instrText>
            </w:r>
            <w:r w:rsidRPr="00F64CEE">
              <w:rPr>
                <w:rFonts w:ascii="Century Gothic" w:hAnsi="Century Gothic"/>
                <w:b/>
                <w:bCs/>
                <w:color w:val="808080" w:themeColor="background1" w:themeShade="80"/>
                <w:sz w:val="20"/>
                <w:szCs w:val="20"/>
              </w:rPr>
              <w:fldChar w:fldCharType="separate"/>
            </w:r>
            <w:r w:rsidR="007F22FA" w:rsidRPr="00952F69">
              <w:rPr>
                <w:rFonts w:ascii="Century Gothic" w:hAnsi="Century Gothic"/>
                <w:b/>
                <w:bCs/>
                <w:color w:val="808080" w:themeColor="background1" w:themeShade="80"/>
                <w:sz w:val="20"/>
                <w:szCs w:val="20"/>
              </w:rPr>
              <w:t>2</w:t>
            </w:r>
            <w:r w:rsidRPr="00F64CEE">
              <w:rPr>
                <w:rFonts w:ascii="Century Gothic" w:hAnsi="Century Gothic"/>
                <w:b/>
                <w:bCs/>
                <w:color w:val="808080" w:themeColor="background1" w:themeShade="80"/>
                <w:sz w:val="20"/>
                <w:szCs w:val="20"/>
              </w:rPr>
              <w:fldChar w:fldCharType="end"/>
            </w:r>
          </w:p>
        </w:sdtContent>
      </w:sdt>
    </w:sdtContent>
  </w:sdt>
  <w:p w14:paraId="5095E6CD" w14:textId="77777777" w:rsidR="002F57D3" w:rsidRPr="00F64CEE" w:rsidRDefault="002F5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CB5B" w14:textId="77777777" w:rsidR="00FD75C4" w:rsidRPr="00F64CEE" w:rsidRDefault="00FD75C4" w:rsidP="002F7E4A">
      <w:pPr>
        <w:spacing w:after="0" w:line="240" w:lineRule="auto"/>
      </w:pPr>
      <w:r w:rsidRPr="00F64CEE">
        <w:separator/>
      </w:r>
    </w:p>
  </w:footnote>
  <w:footnote w:type="continuationSeparator" w:id="0">
    <w:p w14:paraId="0C966A85" w14:textId="77777777" w:rsidR="00FD75C4" w:rsidRPr="00F64CEE" w:rsidRDefault="00FD75C4" w:rsidP="002F7E4A">
      <w:pPr>
        <w:spacing w:after="0" w:line="240" w:lineRule="auto"/>
      </w:pPr>
      <w:r w:rsidRPr="00F64C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90CD" w14:textId="77777777" w:rsidR="002F7E4A" w:rsidRPr="00F64CEE" w:rsidRDefault="002F7E4A">
    <w:pPr>
      <w:pStyle w:val="Header"/>
    </w:pPr>
  </w:p>
  <w:p w14:paraId="7D9CFA0F" w14:textId="77777777" w:rsidR="002F7E4A" w:rsidRPr="00F64CEE" w:rsidRDefault="002F7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629D" w14:textId="77777777" w:rsidR="002F7E4A" w:rsidRPr="00F64CEE" w:rsidRDefault="002F7E4A">
    <w:pPr>
      <w:pStyle w:val="Header"/>
    </w:pPr>
    <w:r w:rsidRPr="00952F69">
      <w:rPr>
        <w:noProof/>
        <w:lang w:eastAsia="en-GB"/>
      </w:rPr>
      <w:drawing>
        <wp:anchor distT="0" distB="0" distL="114300" distR="114300" simplePos="0" relativeHeight="251657216" behindDoc="1" locked="0" layoutInCell="1" allowOverlap="1" wp14:anchorId="5BA736F6" wp14:editId="38F4664A">
          <wp:simplePos x="0" y="0"/>
          <wp:positionH relativeFrom="column">
            <wp:posOffset>4286250</wp:posOffset>
          </wp:positionH>
          <wp:positionV relativeFrom="paragraph">
            <wp:posOffset>-153035</wp:posOffset>
          </wp:positionV>
          <wp:extent cx="2007870" cy="61468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870" cy="614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BE4"/>
    <w:multiLevelType w:val="hybridMultilevel"/>
    <w:tmpl w:val="C17A1464"/>
    <w:lvl w:ilvl="0" w:tplc="C84E0FDE">
      <w:start w:val="1"/>
      <w:numFmt w:val="bullet"/>
      <w:lvlText w:val=""/>
      <w:lvlJc w:val="left"/>
      <w:pPr>
        <w:ind w:left="720" w:hanging="360"/>
      </w:pPr>
      <w:rPr>
        <w:rFonts w:ascii="Symbol" w:hAnsi="Symbol" w:hint="default"/>
      </w:rPr>
    </w:lvl>
    <w:lvl w:ilvl="1" w:tplc="029453F0" w:tentative="1">
      <w:start w:val="1"/>
      <w:numFmt w:val="bullet"/>
      <w:lvlText w:val="o"/>
      <w:lvlJc w:val="left"/>
      <w:pPr>
        <w:ind w:left="1440" w:hanging="360"/>
      </w:pPr>
      <w:rPr>
        <w:rFonts w:ascii="Courier New" w:hAnsi="Courier New" w:cs="Courier New" w:hint="default"/>
      </w:rPr>
    </w:lvl>
    <w:lvl w:ilvl="2" w:tplc="ABF8C460" w:tentative="1">
      <w:start w:val="1"/>
      <w:numFmt w:val="bullet"/>
      <w:lvlText w:val=""/>
      <w:lvlJc w:val="left"/>
      <w:pPr>
        <w:ind w:left="2160" w:hanging="360"/>
      </w:pPr>
      <w:rPr>
        <w:rFonts w:ascii="Wingdings" w:hAnsi="Wingdings" w:hint="default"/>
      </w:rPr>
    </w:lvl>
    <w:lvl w:ilvl="3" w:tplc="2D56A794" w:tentative="1">
      <w:start w:val="1"/>
      <w:numFmt w:val="bullet"/>
      <w:lvlText w:val=""/>
      <w:lvlJc w:val="left"/>
      <w:pPr>
        <w:ind w:left="2880" w:hanging="360"/>
      </w:pPr>
      <w:rPr>
        <w:rFonts w:ascii="Symbol" w:hAnsi="Symbol" w:hint="default"/>
      </w:rPr>
    </w:lvl>
    <w:lvl w:ilvl="4" w:tplc="77822BC2" w:tentative="1">
      <w:start w:val="1"/>
      <w:numFmt w:val="bullet"/>
      <w:lvlText w:val="o"/>
      <w:lvlJc w:val="left"/>
      <w:pPr>
        <w:ind w:left="3600" w:hanging="360"/>
      </w:pPr>
      <w:rPr>
        <w:rFonts w:ascii="Courier New" w:hAnsi="Courier New" w:cs="Courier New" w:hint="default"/>
      </w:rPr>
    </w:lvl>
    <w:lvl w:ilvl="5" w:tplc="00DEC2B4" w:tentative="1">
      <w:start w:val="1"/>
      <w:numFmt w:val="bullet"/>
      <w:lvlText w:val=""/>
      <w:lvlJc w:val="left"/>
      <w:pPr>
        <w:ind w:left="4320" w:hanging="360"/>
      </w:pPr>
      <w:rPr>
        <w:rFonts w:ascii="Wingdings" w:hAnsi="Wingdings" w:hint="default"/>
      </w:rPr>
    </w:lvl>
    <w:lvl w:ilvl="6" w:tplc="E892E774" w:tentative="1">
      <w:start w:val="1"/>
      <w:numFmt w:val="bullet"/>
      <w:lvlText w:val=""/>
      <w:lvlJc w:val="left"/>
      <w:pPr>
        <w:ind w:left="5040" w:hanging="360"/>
      </w:pPr>
      <w:rPr>
        <w:rFonts w:ascii="Symbol" w:hAnsi="Symbol" w:hint="default"/>
      </w:rPr>
    </w:lvl>
    <w:lvl w:ilvl="7" w:tplc="F89C1C9E" w:tentative="1">
      <w:start w:val="1"/>
      <w:numFmt w:val="bullet"/>
      <w:lvlText w:val="o"/>
      <w:lvlJc w:val="left"/>
      <w:pPr>
        <w:ind w:left="5760" w:hanging="360"/>
      </w:pPr>
      <w:rPr>
        <w:rFonts w:ascii="Courier New" w:hAnsi="Courier New" w:cs="Courier New" w:hint="default"/>
      </w:rPr>
    </w:lvl>
    <w:lvl w:ilvl="8" w:tplc="5D54B1DC" w:tentative="1">
      <w:start w:val="1"/>
      <w:numFmt w:val="bullet"/>
      <w:lvlText w:val=""/>
      <w:lvlJc w:val="left"/>
      <w:pPr>
        <w:ind w:left="6480" w:hanging="360"/>
      </w:pPr>
      <w:rPr>
        <w:rFonts w:ascii="Wingdings" w:hAnsi="Wingdings" w:hint="default"/>
      </w:rPr>
    </w:lvl>
  </w:abstractNum>
  <w:abstractNum w:abstractNumId="1" w15:restartNumberingAfterBreak="0">
    <w:nsid w:val="021A4B33"/>
    <w:multiLevelType w:val="hybridMultilevel"/>
    <w:tmpl w:val="4C48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D0BB2"/>
    <w:multiLevelType w:val="hybridMultilevel"/>
    <w:tmpl w:val="D98C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1688D"/>
    <w:multiLevelType w:val="hybridMultilevel"/>
    <w:tmpl w:val="6206E7C4"/>
    <w:lvl w:ilvl="0" w:tplc="5164E720">
      <w:start w:val="1"/>
      <w:numFmt w:val="bullet"/>
      <w:lvlText w:val=""/>
      <w:lvlJc w:val="left"/>
      <w:pPr>
        <w:ind w:left="720" w:hanging="360"/>
      </w:pPr>
      <w:rPr>
        <w:rFonts w:ascii="Symbol" w:hAnsi="Symbol" w:hint="default"/>
      </w:rPr>
    </w:lvl>
    <w:lvl w:ilvl="1" w:tplc="426CA09E" w:tentative="1">
      <w:start w:val="1"/>
      <w:numFmt w:val="bullet"/>
      <w:lvlText w:val="o"/>
      <w:lvlJc w:val="left"/>
      <w:pPr>
        <w:ind w:left="1440" w:hanging="360"/>
      </w:pPr>
      <w:rPr>
        <w:rFonts w:ascii="Courier New" w:hAnsi="Courier New" w:cs="Courier New" w:hint="default"/>
      </w:rPr>
    </w:lvl>
    <w:lvl w:ilvl="2" w:tplc="72E2C656" w:tentative="1">
      <w:start w:val="1"/>
      <w:numFmt w:val="bullet"/>
      <w:lvlText w:val=""/>
      <w:lvlJc w:val="left"/>
      <w:pPr>
        <w:ind w:left="2160" w:hanging="360"/>
      </w:pPr>
      <w:rPr>
        <w:rFonts w:ascii="Wingdings" w:hAnsi="Wingdings" w:hint="default"/>
      </w:rPr>
    </w:lvl>
    <w:lvl w:ilvl="3" w:tplc="6EE6FD4C" w:tentative="1">
      <w:start w:val="1"/>
      <w:numFmt w:val="bullet"/>
      <w:lvlText w:val=""/>
      <w:lvlJc w:val="left"/>
      <w:pPr>
        <w:ind w:left="2880" w:hanging="360"/>
      </w:pPr>
      <w:rPr>
        <w:rFonts w:ascii="Symbol" w:hAnsi="Symbol" w:hint="default"/>
      </w:rPr>
    </w:lvl>
    <w:lvl w:ilvl="4" w:tplc="DB305A70" w:tentative="1">
      <w:start w:val="1"/>
      <w:numFmt w:val="bullet"/>
      <w:lvlText w:val="o"/>
      <w:lvlJc w:val="left"/>
      <w:pPr>
        <w:ind w:left="3600" w:hanging="360"/>
      </w:pPr>
      <w:rPr>
        <w:rFonts w:ascii="Courier New" w:hAnsi="Courier New" w:cs="Courier New" w:hint="default"/>
      </w:rPr>
    </w:lvl>
    <w:lvl w:ilvl="5" w:tplc="F1805992" w:tentative="1">
      <w:start w:val="1"/>
      <w:numFmt w:val="bullet"/>
      <w:lvlText w:val=""/>
      <w:lvlJc w:val="left"/>
      <w:pPr>
        <w:ind w:left="4320" w:hanging="360"/>
      </w:pPr>
      <w:rPr>
        <w:rFonts w:ascii="Wingdings" w:hAnsi="Wingdings" w:hint="default"/>
      </w:rPr>
    </w:lvl>
    <w:lvl w:ilvl="6" w:tplc="ADB6B2A2" w:tentative="1">
      <w:start w:val="1"/>
      <w:numFmt w:val="bullet"/>
      <w:lvlText w:val=""/>
      <w:lvlJc w:val="left"/>
      <w:pPr>
        <w:ind w:left="5040" w:hanging="360"/>
      </w:pPr>
      <w:rPr>
        <w:rFonts w:ascii="Symbol" w:hAnsi="Symbol" w:hint="default"/>
      </w:rPr>
    </w:lvl>
    <w:lvl w:ilvl="7" w:tplc="5F2A3DB0" w:tentative="1">
      <w:start w:val="1"/>
      <w:numFmt w:val="bullet"/>
      <w:lvlText w:val="o"/>
      <w:lvlJc w:val="left"/>
      <w:pPr>
        <w:ind w:left="5760" w:hanging="360"/>
      </w:pPr>
      <w:rPr>
        <w:rFonts w:ascii="Courier New" w:hAnsi="Courier New" w:cs="Courier New" w:hint="default"/>
      </w:rPr>
    </w:lvl>
    <w:lvl w:ilvl="8" w:tplc="0E96E10A" w:tentative="1">
      <w:start w:val="1"/>
      <w:numFmt w:val="bullet"/>
      <w:lvlText w:val=""/>
      <w:lvlJc w:val="left"/>
      <w:pPr>
        <w:ind w:left="6480" w:hanging="360"/>
      </w:pPr>
      <w:rPr>
        <w:rFonts w:ascii="Wingdings" w:hAnsi="Wingdings" w:hint="default"/>
      </w:rPr>
    </w:lvl>
  </w:abstractNum>
  <w:abstractNum w:abstractNumId="4" w15:restartNumberingAfterBreak="0">
    <w:nsid w:val="07C70139"/>
    <w:multiLevelType w:val="hybridMultilevel"/>
    <w:tmpl w:val="1478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97883"/>
    <w:multiLevelType w:val="multilevel"/>
    <w:tmpl w:val="0206DE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E6B39"/>
    <w:multiLevelType w:val="multilevel"/>
    <w:tmpl w:val="6E3E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9189F"/>
    <w:multiLevelType w:val="hybridMultilevel"/>
    <w:tmpl w:val="82B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357C2"/>
    <w:multiLevelType w:val="hybridMultilevel"/>
    <w:tmpl w:val="EF08B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848BB"/>
    <w:multiLevelType w:val="hybridMultilevel"/>
    <w:tmpl w:val="BDDEA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D177C"/>
    <w:multiLevelType w:val="hybridMultilevel"/>
    <w:tmpl w:val="3FE6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E56CF"/>
    <w:multiLevelType w:val="multilevel"/>
    <w:tmpl w:val="248D15F7"/>
    <w:lvl w:ilvl="0">
      <w:start w:val="1"/>
      <w:numFmt w:val="bullet"/>
      <w:lvlText w:val=""/>
      <w:lvlJc w:val="left"/>
      <w:pPr>
        <w:tabs>
          <w:tab w:val="num" w:pos="720"/>
        </w:tabs>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DCA01BD"/>
    <w:multiLevelType w:val="multilevel"/>
    <w:tmpl w:val="E266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3918DE"/>
    <w:multiLevelType w:val="multilevel"/>
    <w:tmpl w:val="05805A1E"/>
    <w:lvl w:ilvl="0">
      <w:start w:val="1"/>
      <w:numFmt w:val="decimal"/>
      <w:lvlText w:val="%1."/>
      <w:lvlJc w:val="left"/>
      <w:pPr>
        <w:tabs>
          <w:tab w:val="num" w:pos="567"/>
        </w:tabs>
        <w:ind w:left="357" w:hanging="357"/>
      </w:pPr>
      <w:rPr>
        <w:rFonts w:hint="default"/>
        <w:b/>
        <w:i w:val="0"/>
        <w:color w:val="0033CC"/>
      </w:rPr>
    </w:lvl>
    <w:lvl w:ilvl="1">
      <w:start w:val="1"/>
      <w:numFmt w:val="decimal"/>
      <w:lvlText w:val="%1.%2"/>
      <w:lvlJc w:val="left"/>
      <w:pPr>
        <w:tabs>
          <w:tab w:val="num" w:pos="567"/>
        </w:tabs>
        <w:ind w:left="1418" w:hanging="851"/>
      </w:pPr>
      <w:rPr>
        <w:rFonts w:hint="default"/>
        <w:b/>
        <w:color w:val="0033CC"/>
      </w:rPr>
    </w:lvl>
    <w:lvl w:ilvl="2">
      <w:start w:val="1"/>
      <w:numFmt w:val="decimal"/>
      <w:lvlText w:val="%1.%2.%3."/>
      <w:lvlJc w:val="left"/>
      <w:pPr>
        <w:tabs>
          <w:tab w:val="num" w:pos="1440"/>
        </w:tabs>
        <w:ind w:left="1224" w:hanging="504"/>
      </w:pPr>
      <w:rPr>
        <w:rFonts w:hint="default"/>
        <w:b/>
        <w:color w:val="0000FF"/>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numFmt w:val="none"/>
      <w:lvlText w:val=""/>
      <w:lvlJc w:val="left"/>
      <w:pPr>
        <w:tabs>
          <w:tab w:val="num" w:pos="360"/>
        </w:tabs>
      </w:p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34D7612"/>
    <w:multiLevelType w:val="multilevel"/>
    <w:tmpl w:val="E6D0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2488B"/>
    <w:multiLevelType w:val="singleLevel"/>
    <w:tmpl w:val="0F187E6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7D5510A"/>
    <w:multiLevelType w:val="multilevel"/>
    <w:tmpl w:val="8C48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DD7CB0"/>
    <w:multiLevelType w:val="hybridMultilevel"/>
    <w:tmpl w:val="B1941C00"/>
    <w:lvl w:ilvl="0" w:tplc="6A5808C4">
      <w:start w:val="1"/>
      <w:numFmt w:val="decimal"/>
      <w:lvlText w:val="%1."/>
      <w:lvlJc w:val="left"/>
      <w:pPr>
        <w:ind w:left="720" w:hanging="360"/>
      </w:pPr>
      <w:rPr>
        <w:rFonts w:eastAsia="Poppins" w:cs="Poppins" w:hint="default"/>
        <w:color w:val="000000" w:themeColor="text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C456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2C5F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2523061"/>
    <w:multiLevelType w:val="multilevel"/>
    <w:tmpl w:val="67106A78"/>
    <w:lvl w:ilvl="0">
      <w:start w:val="1"/>
      <w:numFmt w:val="decimal"/>
      <w:lvlText w:val="%1."/>
      <w:lvlJc w:val="left"/>
      <w:pPr>
        <w:ind w:left="713" w:hanging="541"/>
      </w:pPr>
      <w:rPr>
        <w:rFonts w:ascii="Calibri" w:eastAsia="Calibri" w:hAnsi="Calibri" w:cs="Calibri" w:hint="default"/>
        <w:b/>
        <w:bCs/>
        <w:w w:val="100"/>
        <w:sz w:val="22"/>
        <w:szCs w:val="22"/>
        <w:lang w:val="en-US" w:eastAsia="en-US" w:bidi="ar-SA"/>
      </w:rPr>
    </w:lvl>
    <w:lvl w:ilvl="1">
      <w:start w:val="1"/>
      <w:numFmt w:val="decimal"/>
      <w:lvlText w:val="%1.%2."/>
      <w:lvlJc w:val="left"/>
      <w:pPr>
        <w:ind w:left="713" w:hanging="524"/>
      </w:pPr>
      <w:rPr>
        <w:rFonts w:ascii="Calibri" w:eastAsia="Calibri" w:hAnsi="Calibri" w:cs="Calibri" w:hint="default"/>
        <w:b w:val="0"/>
        <w:spacing w:val="-1"/>
        <w:w w:val="100"/>
        <w:sz w:val="22"/>
        <w:szCs w:val="22"/>
        <w:lang w:val="en-US" w:eastAsia="en-US" w:bidi="ar-SA"/>
      </w:rPr>
    </w:lvl>
    <w:lvl w:ilvl="2">
      <w:start w:val="1"/>
      <w:numFmt w:val="decimal"/>
      <w:lvlText w:val="%1.%2.%3."/>
      <w:lvlJc w:val="left"/>
      <w:pPr>
        <w:ind w:left="1613" w:hanging="900"/>
      </w:pPr>
      <w:rPr>
        <w:rFonts w:ascii="Calibri" w:eastAsia="Calibri" w:hAnsi="Calibri" w:cs="Calibri" w:hint="default"/>
        <w:spacing w:val="-1"/>
        <w:w w:val="100"/>
        <w:sz w:val="22"/>
        <w:szCs w:val="22"/>
        <w:lang w:val="en-US" w:eastAsia="en-US" w:bidi="ar-SA"/>
      </w:rPr>
    </w:lvl>
    <w:lvl w:ilvl="3">
      <w:numFmt w:val="bullet"/>
      <w:lvlText w:val="•"/>
      <w:lvlJc w:val="left"/>
      <w:pPr>
        <w:ind w:left="3474" w:hanging="900"/>
      </w:pPr>
      <w:rPr>
        <w:rFonts w:hint="default"/>
        <w:lang w:val="en-US" w:eastAsia="en-US" w:bidi="ar-SA"/>
      </w:rPr>
    </w:lvl>
    <w:lvl w:ilvl="4">
      <w:numFmt w:val="bullet"/>
      <w:lvlText w:val="•"/>
      <w:lvlJc w:val="left"/>
      <w:pPr>
        <w:ind w:left="4402" w:hanging="900"/>
      </w:pPr>
      <w:rPr>
        <w:rFonts w:hint="default"/>
        <w:lang w:val="en-US" w:eastAsia="en-US" w:bidi="ar-SA"/>
      </w:rPr>
    </w:lvl>
    <w:lvl w:ilvl="5">
      <w:numFmt w:val="bullet"/>
      <w:lvlText w:val="•"/>
      <w:lvlJc w:val="left"/>
      <w:pPr>
        <w:ind w:left="5329" w:hanging="900"/>
      </w:pPr>
      <w:rPr>
        <w:rFonts w:hint="default"/>
        <w:lang w:val="en-US" w:eastAsia="en-US" w:bidi="ar-SA"/>
      </w:rPr>
    </w:lvl>
    <w:lvl w:ilvl="6">
      <w:numFmt w:val="bullet"/>
      <w:lvlText w:val="•"/>
      <w:lvlJc w:val="left"/>
      <w:pPr>
        <w:ind w:left="6256" w:hanging="900"/>
      </w:pPr>
      <w:rPr>
        <w:rFonts w:hint="default"/>
        <w:lang w:val="en-US" w:eastAsia="en-US" w:bidi="ar-SA"/>
      </w:rPr>
    </w:lvl>
    <w:lvl w:ilvl="7">
      <w:numFmt w:val="bullet"/>
      <w:lvlText w:val="•"/>
      <w:lvlJc w:val="left"/>
      <w:pPr>
        <w:ind w:left="7184" w:hanging="900"/>
      </w:pPr>
      <w:rPr>
        <w:rFonts w:hint="default"/>
        <w:lang w:val="en-US" w:eastAsia="en-US" w:bidi="ar-SA"/>
      </w:rPr>
    </w:lvl>
    <w:lvl w:ilvl="8">
      <w:numFmt w:val="bullet"/>
      <w:lvlText w:val="•"/>
      <w:lvlJc w:val="left"/>
      <w:pPr>
        <w:ind w:left="8111" w:hanging="900"/>
      </w:pPr>
      <w:rPr>
        <w:rFonts w:hint="default"/>
        <w:lang w:val="en-US" w:eastAsia="en-US" w:bidi="ar-SA"/>
      </w:rPr>
    </w:lvl>
  </w:abstractNum>
  <w:abstractNum w:abstractNumId="21" w15:restartNumberingAfterBreak="0">
    <w:nsid w:val="32761931"/>
    <w:multiLevelType w:val="multilevel"/>
    <w:tmpl w:val="3A3C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004F05"/>
    <w:multiLevelType w:val="multilevel"/>
    <w:tmpl w:val="2028F3CF"/>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010242"/>
    <w:multiLevelType w:val="multilevel"/>
    <w:tmpl w:val="7CD6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F76265"/>
    <w:multiLevelType w:val="multilevel"/>
    <w:tmpl w:val="33BACE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BC3E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1F16BDC"/>
    <w:multiLevelType w:val="hybridMultilevel"/>
    <w:tmpl w:val="413A9A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D332D"/>
    <w:multiLevelType w:val="multilevel"/>
    <w:tmpl w:val="1CE8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874FCA"/>
    <w:multiLevelType w:val="multilevel"/>
    <w:tmpl w:val="2028F3CF"/>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7F0B97"/>
    <w:multiLevelType w:val="hybridMultilevel"/>
    <w:tmpl w:val="811C8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9C245A"/>
    <w:multiLevelType w:val="multilevel"/>
    <w:tmpl w:val="6F72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F04AF1"/>
    <w:multiLevelType w:val="hybridMultilevel"/>
    <w:tmpl w:val="5A829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2D6933"/>
    <w:multiLevelType w:val="hybridMultilevel"/>
    <w:tmpl w:val="4A0A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164CDC"/>
    <w:multiLevelType w:val="hybridMultilevel"/>
    <w:tmpl w:val="9EE68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A37111"/>
    <w:multiLevelType w:val="multilevel"/>
    <w:tmpl w:val="789CE5E6"/>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854ED9"/>
    <w:multiLevelType w:val="hybridMultilevel"/>
    <w:tmpl w:val="505EBFA8"/>
    <w:lvl w:ilvl="0" w:tplc="2E76BD9A">
      <w:numFmt w:val="bullet"/>
      <w:lvlText w:val=""/>
      <w:lvlJc w:val="left"/>
      <w:pPr>
        <w:ind w:left="460" w:hanging="360"/>
      </w:pPr>
      <w:rPr>
        <w:rFonts w:hint="default"/>
        <w:w w:val="99"/>
        <w:lang w:val="en-US" w:eastAsia="en-US" w:bidi="ar-SA"/>
      </w:rPr>
    </w:lvl>
    <w:lvl w:ilvl="1" w:tplc="544417F6">
      <w:numFmt w:val="bullet"/>
      <w:lvlText w:val="•"/>
      <w:lvlJc w:val="left"/>
      <w:pPr>
        <w:ind w:left="1478" w:hanging="360"/>
      </w:pPr>
      <w:rPr>
        <w:rFonts w:hint="default"/>
        <w:lang w:val="en-US" w:eastAsia="en-US" w:bidi="ar-SA"/>
      </w:rPr>
    </w:lvl>
    <w:lvl w:ilvl="2" w:tplc="8FF06208">
      <w:numFmt w:val="bullet"/>
      <w:lvlText w:val="•"/>
      <w:lvlJc w:val="left"/>
      <w:pPr>
        <w:ind w:left="2496" w:hanging="360"/>
      </w:pPr>
      <w:rPr>
        <w:rFonts w:hint="default"/>
        <w:lang w:val="en-US" w:eastAsia="en-US" w:bidi="ar-SA"/>
      </w:rPr>
    </w:lvl>
    <w:lvl w:ilvl="3" w:tplc="43D49778">
      <w:numFmt w:val="bullet"/>
      <w:lvlText w:val="•"/>
      <w:lvlJc w:val="left"/>
      <w:pPr>
        <w:ind w:left="3515" w:hanging="360"/>
      </w:pPr>
      <w:rPr>
        <w:rFonts w:hint="default"/>
        <w:lang w:val="en-US" w:eastAsia="en-US" w:bidi="ar-SA"/>
      </w:rPr>
    </w:lvl>
    <w:lvl w:ilvl="4" w:tplc="60AACE42">
      <w:numFmt w:val="bullet"/>
      <w:lvlText w:val="•"/>
      <w:lvlJc w:val="left"/>
      <w:pPr>
        <w:ind w:left="4533" w:hanging="360"/>
      </w:pPr>
      <w:rPr>
        <w:rFonts w:hint="default"/>
        <w:lang w:val="en-US" w:eastAsia="en-US" w:bidi="ar-SA"/>
      </w:rPr>
    </w:lvl>
    <w:lvl w:ilvl="5" w:tplc="69C89500">
      <w:numFmt w:val="bullet"/>
      <w:lvlText w:val="•"/>
      <w:lvlJc w:val="left"/>
      <w:pPr>
        <w:ind w:left="5552" w:hanging="360"/>
      </w:pPr>
      <w:rPr>
        <w:rFonts w:hint="default"/>
        <w:lang w:val="en-US" w:eastAsia="en-US" w:bidi="ar-SA"/>
      </w:rPr>
    </w:lvl>
    <w:lvl w:ilvl="6" w:tplc="8DF68D0C">
      <w:numFmt w:val="bullet"/>
      <w:lvlText w:val="•"/>
      <w:lvlJc w:val="left"/>
      <w:pPr>
        <w:ind w:left="6570" w:hanging="360"/>
      </w:pPr>
      <w:rPr>
        <w:rFonts w:hint="default"/>
        <w:lang w:val="en-US" w:eastAsia="en-US" w:bidi="ar-SA"/>
      </w:rPr>
    </w:lvl>
    <w:lvl w:ilvl="7" w:tplc="8F8A08A6">
      <w:numFmt w:val="bullet"/>
      <w:lvlText w:val="•"/>
      <w:lvlJc w:val="left"/>
      <w:pPr>
        <w:ind w:left="7588" w:hanging="360"/>
      </w:pPr>
      <w:rPr>
        <w:rFonts w:hint="default"/>
        <w:lang w:val="en-US" w:eastAsia="en-US" w:bidi="ar-SA"/>
      </w:rPr>
    </w:lvl>
    <w:lvl w:ilvl="8" w:tplc="48682F8C">
      <w:numFmt w:val="bullet"/>
      <w:lvlText w:val="•"/>
      <w:lvlJc w:val="left"/>
      <w:pPr>
        <w:ind w:left="8607" w:hanging="360"/>
      </w:pPr>
      <w:rPr>
        <w:rFonts w:hint="default"/>
        <w:lang w:val="en-US" w:eastAsia="en-US" w:bidi="ar-SA"/>
      </w:rPr>
    </w:lvl>
  </w:abstractNum>
  <w:abstractNum w:abstractNumId="36" w15:restartNumberingAfterBreak="0">
    <w:nsid w:val="64096F0D"/>
    <w:multiLevelType w:val="multilevel"/>
    <w:tmpl w:val="C70C68E1"/>
    <w:lvl w:ilvl="0">
      <w:start w:val="1"/>
      <w:numFmt w:val="bullet"/>
      <w:lvlText w:val=""/>
      <w:lvlJc w:val="left"/>
      <w:pPr>
        <w:tabs>
          <w:tab w:val="num" w:pos="720"/>
        </w:tabs>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64195B90"/>
    <w:multiLevelType w:val="multilevel"/>
    <w:tmpl w:val="DA7C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8B0038"/>
    <w:multiLevelType w:val="hybridMultilevel"/>
    <w:tmpl w:val="8752E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963595"/>
    <w:multiLevelType w:val="multilevel"/>
    <w:tmpl w:val="B394CE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7C747D"/>
    <w:multiLevelType w:val="multilevel"/>
    <w:tmpl w:val="8FC880AE"/>
    <w:lvl w:ilvl="0">
      <w:start w:val="1"/>
      <w:numFmt w:val="decimal"/>
      <w:lvlText w:val="%1."/>
      <w:lvlJc w:val="left"/>
      <w:pPr>
        <w:ind w:left="720" w:hanging="360"/>
      </w:pPr>
      <w:rPr>
        <w:rFonts w:hint="default"/>
        <w:sz w:val="24"/>
        <w:szCs w:val="24"/>
        <w:u w:val="none"/>
      </w:rPr>
    </w:lvl>
    <w:lvl w:ilvl="1">
      <w:start w:val="1"/>
      <w:numFmt w:val="decimal"/>
      <w:pStyle w:val="Heading2"/>
      <w:isLgl/>
      <w:lvlText w:val="%1.%2"/>
      <w:lvlJc w:val="left"/>
      <w:pPr>
        <w:ind w:left="1212"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AA17908"/>
    <w:multiLevelType w:val="hybridMultilevel"/>
    <w:tmpl w:val="F366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516128"/>
    <w:multiLevelType w:val="hybridMultilevel"/>
    <w:tmpl w:val="0944D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695AC3"/>
    <w:multiLevelType w:val="multilevel"/>
    <w:tmpl w:val="59F69C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75180F"/>
    <w:multiLevelType w:val="hybridMultilevel"/>
    <w:tmpl w:val="EDA09B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1260313"/>
    <w:multiLevelType w:val="multilevel"/>
    <w:tmpl w:val="237CAD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B24C52"/>
    <w:multiLevelType w:val="hybridMultilevel"/>
    <w:tmpl w:val="5BF0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12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97E3C35"/>
    <w:multiLevelType w:val="multilevel"/>
    <w:tmpl w:val="E7AEB85E"/>
    <w:lvl w:ilvl="0">
      <w:start w:val="1"/>
      <w:numFmt w:val="decimal"/>
      <w:lvlText w:val="%1."/>
      <w:lvlJc w:val="left"/>
      <w:pPr>
        <w:ind w:left="713" w:hanging="541"/>
      </w:pPr>
      <w:rPr>
        <w:rFonts w:ascii="Calibri" w:eastAsia="Calibri" w:hAnsi="Calibri" w:cs="Calibri" w:hint="default"/>
        <w:b/>
        <w:bCs/>
        <w:w w:val="100"/>
        <w:sz w:val="22"/>
        <w:szCs w:val="22"/>
        <w:lang w:val="en-US" w:eastAsia="en-US" w:bidi="ar-SA"/>
      </w:rPr>
    </w:lvl>
    <w:lvl w:ilvl="1">
      <w:start w:val="1"/>
      <w:numFmt w:val="decimal"/>
      <w:lvlText w:val="%2."/>
      <w:lvlJc w:val="left"/>
      <w:pPr>
        <w:ind w:left="713" w:hanging="524"/>
      </w:pPr>
      <w:rPr>
        <w:rFonts w:hint="default"/>
        <w:b w:val="0"/>
        <w:i w:val="0"/>
        <w:spacing w:val="-1"/>
        <w:w w:val="100"/>
        <w:sz w:val="22"/>
        <w:szCs w:val="22"/>
        <w:lang w:val="en-US" w:eastAsia="en-US" w:bidi="ar-SA"/>
      </w:rPr>
    </w:lvl>
    <w:lvl w:ilvl="2">
      <w:start w:val="1"/>
      <w:numFmt w:val="decimal"/>
      <w:lvlText w:val="%1.%2.%3."/>
      <w:lvlJc w:val="left"/>
      <w:pPr>
        <w:ind w:left="1613" w:hanging="900"/>
      </w:pPr>
      <w:rPr>
        <w:rFonts w:ascii="Calibri" w:eastAsia="Calibri" w:hAnsi="Calibri" w:cs="Calibri" w:hint="default"/>
        <w:spacing w:val="-1"/>
        <w:w w:val="100"/>
        <w:sz w:val="22"/>
        <w:szCs w:val="22"/>
        <w:lang w:val="en-US" w:eastAsia="en-US" w:bidi="ar-SA"/>
      </w:rPr>
    </w:lvl>
    <w:lvl w:ilvl="3">
      <w:numFmt w:val="bullet"/>
      <w:lvlText w:val="•"/>
      <w:lvlJc w:val="left"/>
      <w:pPr>
        <w:ind w:left="3474" w:hanging="900"/>
      </w:pPr>
      <w:rPr>
        <w:rFonts w:hint="default"/>
        <w:lang w:val="en-US" w:eastAsia="en-US" w:bidi="ar-SA"/>
      </w:rPr>
    </w:lvl>
    <w:lvl w:ilvl="4">
      <w:numFmt w:val="bullet"/>
      <w:lvlText w:val="•"/>
      <w:lvlJc w:val="left"/>
      <w:pPr>
        <w:ind w:left="4402" w:hanging="900"/>
      </w:pPr>
      <w:rPr>
        <w:rFonts w:hint="default"/>
        <w:lang w:val="en-US" w:eastAsia="en-US" w:bidi="ar-SA"/>
      </w:rPr>
    </w:lvl>
    <w:lvl w:ilvl="5">
      <w:numFmt w:val="bullet"/>
      <w:lvlText w:val="•"/>
      <w:lvlJc w:val="left"/>
      <w:pPr>
        <w:ind w:left="5329" w:hanging="900"/>
      </w:pPr>
      <w:rPr>
        <w:rFonts w:hint="default"/>
        <w:lang w:val="en-US" w:eastAsia="en-US" w:bidi="ar-SA"/>
      </w:rPr>
    </w:lvl>
    <w:lvl w:ilvl="6">
      <w:numFmt w:val="bullet"/>
      <w:lvlText w:val="•"/>
      <w:lvlJc w:val="left"/>
      <w:pPr>
        <w:ind w:left="6256" w:hanging="900"/>
      </w:pPr>
      <w:rPr>
        <w:rFonts w:hint="default"/>
        <w:lang w:val="en-US" w:eastAsia="en-US" w:bidi="ar-SA"/>
      </w:rPr>
    </w:lvl>
    <w:lvl w:ilvl="7">
      <w:numFmt w:val="bullet"/>
      <w:lvlText w:val="•"/>
      <w:lvlJc w:val="left"/>
      <w:pPr>
        <w:ind w:left="7184" w:hanging="900"/>
      </w:pPr>
      <w:rPr>
        <w:rFonts w:hint="default"/>
        <w:lang w:val="en-US" w:eastAsia="en-US" w:bidi="ar-SA"/>
      </w:rPr>
    </w:lvl>
    <w:lvl w:ilvl="8">
      <w:numFmt w:val="bullet"/>
      <w:lvlText w:val="•"/>
      <w:lvlJc w:val="left"/>
      <w:pPr>
        <w:ind w:left="8111" w:hanging="900"/>
      </w:pPr>
      <w:rPr>
        <w:rFonts w:hint="default"/>
        <w:lang w:val="en-US" w:eastAsia="en-US" w:bidi="ar-SA"/>
      </w:rPr>
    </w:lvl>
  </w:abstractNum>
  <w:abstractNum w:abstractNumId="49" w15:restartNumberingAfterBreak="0">
    <w:nsid w:val="7D546134"/>
    <w:multiLevelType w:val="hybridMultilevel"/>
    <w:tmpl w:val="AEAC8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DC709A2"/>
    <w:multiLevelType w:val="hybridMultilevel"/>
    <w:tmpl w:val="88D616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397241537">
    <w:abstractNumId w:val="0"/>
  </w:num>
  <w:num w:numId="2" w16cid:durableId="2051295725">
    <w:abstractNumId w:val="40"/>
  </w:num>
  <w:num w:numId="3" w16cid:durableId="990405539">
    <w:abstractNumId w:val="3"/>
  </w:num>
  <w:num w:numId="4" w16cid:durableId="270938892">
    <w:abstractNumId w:val="20"/>
  </w:num>
  <w:num w:numId="5" w16cid:durableId="1935437166">
    <w:abstractNumId w:val="13"/>
  </w:num>
  <w:num w:numId="6" w16cid:durableId="1228881021">
    <w:abstractNumId w:val="48"/>
  </w:num>
  <w:num w:numId="7" w16cid:durableId="1825854129">
    <w:abstractNumId w:val="18"/>
  </w:num>
  <w:num w:numId="8" w16cid:durableId="596719990">
    <w:abstractNumId w:val="47"/>
  </w:num>
  <w:num w:numId="9" w16cid:durableId="155920408">
    <w:abstractNumId w:val="25"/>
  </w:num>
  <w:num w:numId="10" w16cid:durableId="312565275">
    <w:abstractNumId w:val="19"/>
  </w:num>
  <w:num w:numId="11" w16cid:durableId="1089618690">
    <w:abstractNumId w:val="32"/>
  </w:num>
  <w:num w:numId="12" w16cid:durableId="1984692775">
    <w:abstractNumId w:val="49"/>
  </w:num>
  <w:num w:numId="13" w16cid:durableId="1705665990">
    <w:abstractNumId w:val="29"/>
  </w:num>
  <w:num w:numId="14" w16cid:durableId="1210996806">
    <w:abstractNumId w:val="1"/>
  </w:num>
  <w:num w:numId="15" w16cid:durableId="536740702">
    <w:abstractNumId w:val="9"/>
  </w:num>
  <w:num w:numId="16" w16cid:durableId="1019309242">
    <w:abstractNumId w:val="24"/>
  </w:num>
  <w:num w:numId="17" w16cid:durableId="1405302478">
    <w:abstractNumId w:val="39"/>
  </w:num>
  <w:num w:numId="18" w16cid:durableId="89935722">
    <w:abstractNumId w:val="45"/>
  </w:num>
  <w:num w:numId="19" w16cid:durableId="1646079104">
    <w:abstractNumId w:val="34"/>
  </w:num>
  <w:num w:numId="20" w16cid:durableId="948857876">
    <w:abstractNumId w:val="28"/>
  </w:num>
  <w:num w:numId="21" w16cid:durableId="1680809698">
    <w:abstractNumId w:val="22"/>
  </w:num>
  <w:num w:numId="22" w16cid:durableId="548221727">
    <w:abstractNumId w:val="35"/>
  </w:num>
  <w:num w:numId="23" w16cid:durableId="899174521">
    <w:abstractNumId w:val="7"/>
  </w:num>
  <w:num w:numId="24" w16cid:durableId="2026635632">
    <w:abstractNumId w:val="10"/>
  </w:num>
  <w:num w:numId="25" w16cid:durableId="353465066">
    <w:abstractNumId w:val="41"/>
  </w:num>
  <w:num w:numId="26" w16cid:durableId="1451699988">
    <w:abstractNumId w:val="21"/>
  </w:num>
  <w:num w:numId="27" w16cid:durableId="1380125930">
    <w:abstractNumId w:val="6"/>
  </w:num>
  <w:num w:numId="28" w16cid:durableId="1602646177">
    <w:abstractNumId w:val="30"/>
  </w:num>
  <w:num w:numId="29" w16cid:durableId="1403522256">
    <w:abstractNumId w:val="16"/>
  </w:num>
  <w:num w:numId="30" w16cid:durableId="1229994036">
    <w:abstractNumId w:val="14"/>
  </w:num>
  <w:num w:numId="31" w16cid:durableId="1000931980">
    <w:abstractNumId w:val="37"/>
  </w:num>
  <w:num w:numId="32" w16cid:durableId="627248535">
    <w:abstractNumId w:val="23"/>
  </w:num>
  <w:num w:numId="33" w16cid:durableId="254873411">
    <w:abstractNumId w:val="27"/>
  </w:num>
  <w:num w:numId="34" w16cid:durableId="1163740948">
    <w:abstractNumId w:val="12"/>
  </w:num>
  <w:num w:numId="35" w16cid:durableId="841894259">
    <w:abstractNumId w:val="8"/>
  </w:num>
  <w:num w:numId="36" w16cid:durableId="1741514343">
    <w:abstractNumId w:val="4"/>
  </w:num>
  <w:num w:numId="37" w16cid:durableId="849219262">
    <w:abstractNumId w:val="46"/>
  </w:num>
  <w:num w:numId="38" w16cid:durableId="1435245004">
    <w:abstractNumId w:val="33"/>
  </w:num>
  <w:num w:numId="39" w16cid:durableId="779179846">
    <w:abstractNumId w:val="2"/>
  </w:num>
  <w:num w:numId="40" w16cid:durableId="1808007986">
    <w:abstractNumId w:val="39"/>
  </w:num>
  <w:num w:numId="41" w16cid:durableId="144973249">
    <w:abstractNumId w:val="11"/>
  </w:num>
  <w:num w:numId="42" w16cid:durableId="773939351">
    <w:abstractNumId w:val="36"/>
  </w:num>
  <w:num w:numId="43" w16cid:durableId="2120249141">
    <w:abstractNumId w:val="5"/>
  </w:num>
  <w:num w:numId="44" w16cid:durableId="1217005463">
    <w:abstractNumId w:val="50"/>
  </w:num>
  <w:num w:numId="45" w16cid:durableId="1776368151">
    <w:abstractNumId w:val="43"/>
  </w:num>
  <w:num w:numId="46" w16cid:durableId="83573405">
    <w:abstractNumId w:val="26"/>
  </w:num>
  <w:num w:numId="47" w16cid:durableId="149559726">
    <w:abstractNumId w:val="15"/>
  </w:num>
  <w:num w:numId="48" w16cid:durableId="953318586">
    <w:abstractNumId w:val="38"/>
  </w:num>
  <w:num w:numId="49" w16cid:durableId="2110343889">
    <w:abstractNumId w:val="44"/>
  </w:num>
  <w:num w:numId="50" w16cid:durableId="1077097542">
    <w:abstractNumId w:val="31"/>
  </w:num>
  <w:num w:numId="51" w16cid:durableId="684748560">
    <w:abstractNumId w:val="42"/>
  </w:num>
  <w:num w:numId="52" w16cid:durableId="11176735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E4A"/>
    <w:rsid w:val="00002D8C"/>
    <w:rsid w:val="00043E13"/>
    <w:rsid w:val="0004639E"/>
    <w:rsid w:val="000702A4"/>
    <w:rsid w:val="000A2745"/>
    <w:rsid w:val="000A565D"/>
    <w:rsid w:val="000A5EB5"/>
    <w:rsid w:val="000B0384"/>
    <w:rsid w:val="000B4DB4"/>
    <w:rsid w:val="00103E2D"/>
    <w:rsid w:val="00104904"/>
    <w:rsid w:val="00111A3F"/>
    <w:rsid w:val="001148A7"/>
    <w:rsid w:val="001154AD"/>
    <w:rsid w:val="001226E1"/>
    <w:rsid w:val="001301F1"/>
    <w:rsid w:val="001345CD"/>
    <w:rsid w:val="00141842"/>
    <w:rsid w:val="00150E37"/>
    <w:rsid w:val="00162F3C"/>
    <w:rsid w:val="00166AED"/>
    <w:rsid w:val="001B5371"/>
    <w:rsid w:val="001D706E"/>
    <w:rsid w:val="001D7241"/>
    <w:rsid w:val="001E0BDC"/>
    <w:rsid w:val="002006C3"/>
    <w:rsid w:val="002071D0"/>
    <w:rsid w:val="0021416F"/>
    <w:rsid w:val="00217A6F"/>
    <w:rsid w:val="00260F21"/>
    <w:rsid w:val="00273855"/>
    <w:rsid w:val="00276CBF"/>
    <w:rsid w:val="00286C9B"/>
    <w:rsid w:val="00292C42"/>
    <w:rsid w:val="002B03C6"/>
    <w:rsid w:val="002B77A5"/>
    <w:rsid w:val="002C0180"/>
    <w:rsid w:val="002C01D8"/>
    <w:rsid w:val="002C25CA"/>
    <w:rsid w:val="002D3A3C"/>
    <w:rsid w:val="002E78B8"/>
    <w:rsid w:val="002F57D3"/>
    <w:rsid w:val="002F7E4A"/>
    <w:rsid w:val="00301339"/>
    <w:rsid w:val="00302B11"/>
    <w:rsid w:val="00312FFD"/>
    <w:rsid w:val="0033198A"/>
    <w:rsid w:val="003413EC"/>
    <w:rsid w:val="00353354"/>
    <w:rsid w:val="003610DF"/>
    <w:rsid w:val="003633FA"/>
    <w:rsid w:val="00365FA5"/>
    <w:rsid w:val="003708A0"/>
    <w:rsid w:val="003726AF"/>
    <w:rsid w:val="0037365E"/>
    <w:rsid w:val="00376856"/>
    <w:rsid w:val="003A7695"/>
    <w:rsid w:val="003D428B"/>
    <w:rsid w:val="003D6AEF"/>
    <w:rsid w:val="003E1602"/>
    <w:rsid w:val="00414062"/>
    <w:rsid w:val="00416D5A"/>
    <w:rsid w:val="0043657D"/>
    <w:rsid w:val="00450CA4"/>
    <w:rsid w:val="00462BBC"/>
    <w:rsid w:val="00481851"/>
    <w:rsid w:val="00485A91"/>
    <w:rsid w:val="004A5AEF"/>
    <w:rsid w:val="004B03F4"/>
    <w:rsid w:val="004B2988"/>
    <w:rsid w:val="004C08B9"/>
    <w:rsid w:val="004C32BB"/>
    <w:rsid w:val="004C609C"/>
    <w:rsid w:val="004D19EF"/>
    <w:rsid w:val="004E6830"/>
    <w:rsid w:val="004F4CFC"/>
    <w:rsid w:val="0052692A"/>
    <w:rsid w:val="0052783A"/>
    <w:rsid w:val="00533B00"/>
    <w:rsid w:val="005412FB"/>
    <w:rsid w:val="00551C6A"/>
    <w:rsid w:val="00562D09"/>
    <w:rsid w:val="00577772"/>
    <w:rsid w:val="005C5592"/>
    <w:rsid w:val="00603182"/>
    <w:rsid w:val="00621BC1"/>
    <w:rsid w:val="00630264"/>
    <w:rsid w:val="00643642"/>
    <w:rsid w:val="00663A56"/>
    <w:rsid w:val="00664468"/>
    <w:rsid w:val="006807A0"/>
    <w:rsid w:val="006A04EB"/>
    <w:rsid w:val="006D732D"/>
    <w:rsid w:val="006E05A9"/>
    <w:rsid w:val="006E4375"/>
    <w:rsid w:val="006F3361"/>
    <w:rsid w:val="00715DBB"/>
    <w:rsid w:val="00720973"/>
    <w:rsid w:val="00750970"/>
    <w:rsid w:val="007516F1"/>
    <w:rsid w:val="007552AA"/>
    <w:rsid w:val="00755CF6"/>
    <w:rsid w:val="00765CF4"/>
    <w:rsid w:val="00774B93"/>
    <w:rsid w:val="007A0F29"/>
    <w:rsid w:val="007A4A54"/>
    <w:rsid w:val="007A6FBB"/>
    <w:rsid w:val="007B17B8"/>
    <w:rsid w:val="007B6A20"/>
    <w:rsid w:val="007C53F6"/>
    <w:rsid w:val="007D4F0C"/>
    <w:rsid w:val="007F22FA"/>
    <w:rsid w:val="007F32C7"/>
    <w:rsid w:val="0080240C"/>
    <w:rsid w:val="008057BE"/>
    <w:rsid w:val="00811C0B"/>
    <w:rsid w:val="008401A6"/>
    <w:rsid w:val="008703C7"/>
    <w:rsid w:val="008A4190"/>
    <w:rsid w:val="008A435C"/>
    <w:rsid w:val="008A5C4A"/>
    <w:rsid w:val="008C45CB"/>
    <w:rsid w:val="008C46CD"/>
    <w:rsid w:val="0090072A"/>
    <w:rsid w:val="00905432"/>
    <w:rsid w:val="00905EE5"/>
    <w:rsid w:val="00912976"/>
    <w:rsid w:val="009138FD"/>
    <w:rsid w:val="00922FEA"/>
    <w:rsid w:val="009246C9"/>
    <w:rsid w:val="009365DB"/>
    <w:rsid w:val="00952F69"/>
    <w:rsid w:val="009536F2"/>
    <w:rsid w:val="00967099"/>
    <w:rsid w:val="00973343"/>
    <w:rsid w:val="009B35B9"/>
    <w:rsid w:val="009D196B"/>
    <w:rsid w:val="009D1A53"/>
    <w:rsid w:val="00A045FD"/>
    <w:rsid w:val="00A04D5B"/>
    <w:rsid w:val="00A36689"/>
    <w:rsid w:val="00A53FCF"/>
    <w:rsid w:val="00A57E35"/>
    <w:rsid w:val="00A67364"/>
    <w:rsid w:val="00A770D5"/>
    <w:rsid w:val="00A809B6"/>
    <w:rsid w:val="00A909AD"/>
    <w:rsid w:val="00AA5422"/>
    <w:rsid w:val="00AB3B3B"/>
    <w:rsid w:val="00AD44DD"/>
    <w:rsid w:val="00AD6112"/>
    <w:rsid w:val="00AD7DC4"/>
    <w:rsid w:val="00AE0DB3"/>
    <w:rsid w:val="00AE3E42"/>
    <w:rsid w:val="00AF3E6D"/>
    <w:rsid w:val="00AF40D3"/>
    <w:rsid w:val="00B045D8"/>
    <w:rsid w:val="00B11E52"/>
    <w:rsid w:val="00B31A06"/>
    <w:rsid w:val="00B40EB9"/>
    <w:rsid w:val="00B51B65"/>
    <w:rsid w:val="00B52548"/>
    <w:rsid w:val="00B56ECD"/>
    <w:rsid w:val="00B727AF"/>
    <w:rsid w:val="00B7284D"/>
    <w:rsid w:val="00B730D7"/>
    <w:rsid w:val="00B771AA"/>
    <w:rsid w:val="00B80A50"/>
    <w:rsid w:val="00B83269"/>
    <w:rsid w:val="00B858BE"/>
    <w:rsid w:val="00BA7CD6"/>
    <w:rsid w:val="00BC2154"/>
    <w:rsid w:val="00BC52FD"/>
    <w:rsid w:val="00BD05E9"/>
    <w:rsid w:val="00BD1693"/>
    <w:rsid w:val="00BD384F"/>
    <w:rsid w:val="00BD3BEC"/>
    <w:rsid w:val="00BE6E99"/>
    <w:rsid w:val="00C02D2A"/>
    <w:rsid w:val="00C21C10"/>
    <w:rsid w:val="00C4614A"/>
    <w:rsid w:val="00C478AE"/>
    <w:rsid w:val="00C606E5"/>
    <w:rsid w:val="00C75760"/>
    <w:rsid w:val="00C903F6"/>
    <w:rsid w:val="00C9084B"/>
    <w:rsid w:val="00CB1E2E"/>
    <w:rsid w:val="00CB5578"/>
    <w:rsid w:val="00CC096E"/>
    <w:rsid w:val="00CC647E"/>
    <w:rsid w:val="00CC713D"/>
    <w:rsid w:val="00CE13B7"/>
    <w:rsid w:val="00CE5082"/>
    <w:rsid w:val="00CF138B"/>
    <w:rsid w:val="00D00253"/>
    <w:rsid w:val="00D10F12"/>
    <w:rsid w:val="00D11763"/>
    <w:rsid w:val="00D274B5"/>
    <w:rsid w:val="00D47974"/>
    <w:rsid w:val="00D8152C"/>
    <w:rsid w:val="00D8256A"/>
    <w:rsid w:val="00D83E0C"/>
    <w:rsid w:val="00D906E3"/>
    <w:rsid w:val="00D90744"/>
    <w:rsid w:val="00DB2835"/>
    <w:rsid w:val="00DC47BF"/>
    <w:rsid w:val="00DD074A"/>
    <w:rsid w:val="00DD573C"/>
    <w:rsid w:val="00DF0A85"/>
    <w:rsid w:val="00DF28FF"/>
    <w:rsid w:val="00E05000"/>
    <w:rsid w:val="00E07730"/>
    <w:rsid w:val="00E61107"/>
    <w:rsid w:val="00E62B01"/>
    <w:rsid w:val="00E95B38"/>
    <w:rsid w:val="00EA0B61"/>
    <w:rsid w:val="00EC19AA"/>
    <w:rsid w:val="00ED01AF"/>
    <w:rsid w:val="00F07E52"/>
    <w:rsid w:val="00F37FDD"/>
    <w:rsid w:val="00F41A09"/>
    <w:rsid w:val="00F55DDA"/>
    <w:rsid w:val="00F56F8E"/>
    <w:rsid w:val="00F64CEE"/>
    <w:rsid w:val="00F8167A"/>
    <w:rsid w:val="00FD3CA4"/>
    <w:rsid w:val="00FD75C4"/>
    <w:rsid w:val="00FE2B3E"/>
    <w:rsid w:val="00FE73B6"/>
    <w:rsid w:val="00FF33CC"/>
    <w:rsid w:val="16195854"/>
    <w:rsid w:val="214535E9"/>
    <w:rsid w:val="2365E4EE"/>
    <w:rsid w:val="27CD452F"/>
    <w:rsid w:val="285CC3AF"/>
    <w:rsid w:val="2B5E3F6F"/>
    <w:rsid w:val="2BD1BC29"/>
    <w:rsid w:val="62A67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6021A"/>
  <w15:chartTrackingRefBased/>
  <w15:docId w15:val="{DF625140-9924-4E8B-9C6F-1D2DFCDD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DC47BF"/>
    <w:pPr>
      <w:keepNext/>
      <w:tabs>
        <w:tab w:val="left" w:pos="2807"/>
        <w:tab w:val="center" w:pos="4320"/>
      </w:tabs>
      <w:spacing w:after="0" w:line="280" w:lineRule="atLeast"/>
      <w:outlineLvl w:val="0"/>
    </w:pPr>
    <w:rPr>
      <w:rFonts w:ascii="Century Gothic" w:eastAsia="Times New Roman" w:hAnsi="Century Gothic" w:cs="Arial"/>
      <w:b/>
      <w:u w:val="single"/>
    </w:rPr>
  </w:style>
  <w:style w:type="paragraph" w:styleId="Heading2">
    <w:name w:val="heading 2"/>
    <w:basedOn w:val="Normal"/>
    <w:next w:val="Normal"/>
    <w:link w:val="Heading2Char"/>
    <w:qFormat/>
    <w:rsid w:val="00DB2835"/>
    <w:pPr>
      <w:keepNext/>
      <w:numPr>
        <w:ilvl w:val="1"/>
        <w:numId w:val="2"/>
      </w:numPr>
      <w:spacing w:before="240" w:after="60" w:line="240" w:lineRule="auto"/>
      <w:ind w:left="993" w:hanging="426"/>
      <w:outlineLvl w:val="1"/>
    </w:pPr>
    <w:rPr>
      <w:rFonts w:ascii="Century Gothic" w:eastAsia="Times New Roman" w:hAnsi="Century Gothic" w:cs="Times New Roman"/>
      <w:b/>
      <w:bCs/>
      <w:iCs/>
      <w:sz w:val="20"/>
      <w:szCs w:val="20"/>
      <w:lang w:val="en-US"/>
    </w:rPr>
  </w:style>
  <w:style w:type="paragraph" w:styleId="Heading6">
    <w:name w:val="heading 6"/>
    <w:basedOn w:val="Normal"/>
    <w:next w:val="Normal"/>
    <w:link w:val="Heading6Char"/>
    <w:uiPriority w:val="9"/>
    <w:semiHidden/>
    <w:unhideWhenUsed/>
    <w:qFormat/>
    <w:rsid w:val="00A57E3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E4A"/>
  </w:style>
  <w:style w:type="paragraph" w:styleId="Footer">
    <w:name w:val="footer"/>
    <w:basedOn w:val="Normal"/>
    <w:link w:val="FooterChar"/>
    <w:uiPriority w:val="99"/>
    <w:unhideWhenUsed/>
    <w:rsid w:val="002F7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E4A"/>
  </w:style>
  <w:style w:type="character" w:customStyle="1" w:styleId="Heading1Char">
    <w:name w:val="Heading 1 Char"/>
    <w:basedOn w:val="DefaultParagraphFont"/>
    <w:link w:val="Heading1"/>
    <w:rsid w:val="00DC47BF"/>
    <w:rPr>
      <w:rFonts w:ascii="Century Gothic" w:eastAsia="Times New Roman" w:hAnsi="Century Gothic" w:cs="Arial"/>
      <w:b/>
      <w:u w:val="single"/>
    </w:rPr>
  </w:style>
  <w:style w:type="character" w:customStyle="1" w:styleId="Heading2Char">
    <w:name w:val="Heading 2 Char"/>
    <w:basedOn w:val="DefaultParagraphFont"/>
    <w:link w:val="Heading2"/>
    <w:rsid w:val="00DB2835"/>
    <w:rPr>
      <w:rFonts w:ascii="Century Gothic" w:eastAsia="Times New Roman" w:hAnsi="Century Gothic" w:cs="Times New Roman"/>
      <w:b/>
      <w:bCs/>
      <w:iCs/>
      <w:sz w:val="20"/>
      <w:szCs w:val="20"/>
      <w:lang w:val="en-US"/>
    </w:rPr>
  </w:style>
  <w:style w:type="character" w:styleId="Strong">
    <w:name w:val="Strong"/>
    <w:qFormat/>
    <w:rsid w:val="00DB2835"/>
    <w:rPr>
      <w:b/>
      <w:bCs/>
      <w:sz w:val="20"/>
    </w:rPr>
  </w:style>
  <w:style w:type="character" w:styleId="Hyperlink">
    <w:name w:val="Hyperlink"/>
    <w:uiPriority w:val="99"/>
    <w:rsid w:val="00DB2835"/>
    <w:rPr>
      <w:color w:val="0000FF"/>
      <w:u w:val="single"/>
    </w:rPr>
  </w:style>
  <w:style w:type="paragraph" w:styleId="Title">
    <w:name w:val="Title"/>
    <w:basedOn w:val="Normal"/>
    <w:link w:val="TitleChar"/>
    <w:qFormat/>
    <w:rsid w:val="00F56F8E"/>
    <w:pPr>
      <w:spacing w:after="0" w:line="240" w:lineRule="auto"/>
      <w:jc w:val="center"/>
    </w:pPr>
    <w:rPr>
      <w:rFonts w:ascii="Arial" w:eastAsia="Times New Roman" w:hAnsi="Arial" w:cs="Times New Roman"/>
      <w:b/>
      <w:sz w:val="28"/>
      <w:szCs w:val="20"/>
      <w:u w:val="single"/>
      <w:lang w:val="en-US"/>
    </w:rPr>
  </w:style>
  <w:style w:type="character" w:customStyle="1" w:styleId="TitleChar">
    <w:name w:val="Title Char"/>
    <w:basedOn w:val="DefaultParagraphFont"/>
    <w:link w:val="Title"/>
    <w:rsid w:val="00F56F8E"/>
    <w:rPr>
      <w:rFonts w:ascii="Arial" w:eastAsia="Times New Roman" w:hAnsi="Arial" w:cs="Times New Roman"/>
      <w:b/>
      <w:sz w:val="28"/>
      <w:szCs w:val="20"/>
      <w:u w:val="single"/>
      <w:lang w:val="en-US"/>
    </w:rPr>
  </w:style>
  <w:style w:type="paragraph" w:styleId="Caption">
    <w:name w:val="caption"/>
    <w:basedOn w:val="Normal"/>
    <w:next w:val="Normal"/>
    <w:qFormat/>
    <w:rsid w:val="00F56F8E"/>
    <w:pPr>
      <w:spacing w:after="0" w:line="240" w:lineRule="auto"/>
      <w:ind w:left="5040" w:firstLine="720"/>
    </w:pPr>
    <w:rPr>
      <w:rFonts w:ascii="Arial" w:eastAsia="Times New Roman" w:hAnsi="Arial" w:cs="Times New Roman"/>
      <w:b/>
      <w:color w:val="000000"/>
      <w:sz w:val="24"/>
      <w:szCs w:val="20"/>
    </w:rPr>
  </w:style>
  <w:style w:type="paragraph" w:styleId="BodyText">
    <w:name w:val="Body Text"/>
    <w:basedOn w:val="Normal"/>
    <w:link w:val="BodyTextChar"/>
    <w:uiPriority w:val="1"/>
    <w:qFormat/>
    <w:rsid w:val="00F56F8E"/>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F56F8E"/>
    <w:rPr>
      <w:rFonts w:ascii="Calibri" w:eastAsia="Calibri" w:hAnsi="Calibri" w:cs="Calibri"/>
      <w:sz w:val="24"/>
      <w:szCs w:val="24"/>
      <w:lang w:val="en-US"/>
    </w:rPr>
  </w:style>
  <w:style w:type="paragraph" w:styleId="ListParagraph">
    <w:name w:val="List Paragraph"/>
    <w:basedOn w:val="Normal"/>
    <w:uiPriority w:val="34"/>
    <w:qFormat/>
    <w:rsid w:val="00F56F8E"/>
    <w:pPr>
      <w:widowControl w:val="0"/>
      <w:autoSpaceDE w:val="0"/>
      <w:autoSpaceDN w:val="0"/>
      <w:spacing w:after="0" w:line="240" w:lineRule="auto"/>
      <w:ind w:left="713" w:hanging="361"/>
    </w:pPr>
    <w:rPr>
      <w:rFonts w:ascii="Calibri" w:eastAsia="Calibri" w:hAnsi="Calibri" w:cs="Calibri"/>
      <w:lang w:val="en-US"/>
    </w:rPr>
  </w:style>
  <w:style w:type="character" w:styleId="CommentReference">
    <w:name w:val="annotation reference"/>
    <w:basedOn w:val="DefaultParagraphFont"/>
    <w:uiPriority w:val="99"/>
    <w:semiHidden/>
    <w:unhideWhenUsed/>
    <w:rsid w:val="00F56F8E"/>
    <w:rPr>
      <w:sz w:val="16"/>
      <w:szCs w:val="16"/>
    </w:rPr>
  </w:style>
  <w:style w:type="paragraph" w:styleId="CommentText">
    <w:name w:val="annotation text"/>
    <w:basedOn w:val="Normal"/>
    <w:link w:val="CommentTextChar"/>
    <w:uiPriority w:val="99"/>
    <w:unhideWhenUsed/>
    <w:rsid w:val="00F56F8E"/>
    <w:pPr>
      <w:spacing w:line="240" w:lineRule="auto"/>
    </w:pPr>
    <w:rPr>
      <w:sz w:val="20"/>
      <w:szCs w:val="20"/>
    </w:rPr>
  </w:style>
  <w:style w:type="character" w:customStyle="1" w:styleId="CommentTextChar">
    <w:name w:val="Comment Text Char"/>
    <w:basedOn w:val="DefaultParagraphFont"/>
    <w:link w:val="CommentText"/>
    <w:uiPriority w:val="99"/>
    <w:rsid w:val="00F56F8E"/>
    <w:rPr>
      <w:sz w:val="20"/>
      <w:szCs w:val="20"/>
    </w:rPr>
  </w:style>
  <w:style w:type="paragraph" w:styleId="CommentSubject">
    <w:name w:val="annotation subject"/>
    <w:basedOn w:val="CommentText"/>
    <w:next w:val="CommentText"/>
    <w:link w:val="CommentSubjectChar"/>
    <w:uiPriority w:val="99"/>
    <w:semiHidden/>
    <w:unhideWhenUsed/>
    <w:rsid w:val="00F56F8E"/>
    <w:rPr>
      <w:b/>
      <w:bCs/>
    </w:rPr>
  </w:style>
  <w:style w:type="character" w:customStyle="1" w:styleId="CommentSubjectChar">
    <w:name w:val="Comment Subject Char"/>
    <w:basedOn w:val="CommentTextChar"/>
    <w:link w:val="CommentSubject"/>
    <w:uiPriority w:val="99"/>
    <w:semiHidden/>
    <w:rsid w:val="00F56F8E"/>
    <w:rPr>
      <w:b/>
      <w:bCs/>
      <w:sz w:val="20"/>
      <w:szCs w:val="20"/>
    </w:rPr>
  </w:style>
  <w:style w:type="paragraph" w:styleId="BalloonText">
    <w:name w:val="Balloon Text"/>
    <w:basedOn w:val="Normal"/>
    <w:link w:val="BalloonTextChar"/>
    <w:uiPriority w:val="99"/>
    <w:semiHidden/>
    <w:unhideWhenUsed/>
    <w:rsid w:val="00F56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F8E"/>
    <w:rPr>
      <w:rFonts w:ascii="Segoe UI" w:hAnsi="Segoe UI" w:cs="Segoe UI"/>
      <w:sz w:val="18"/>
      <w:szCs w:val="18"/>
    </w:rPr>
  </w:style>
  <w:style w:type="character" w:customStyle="1" w:styleId="Heading6Char">
    <w:name w:val="Heading 6 Char"/>
    <w:basedOn w:val="DefaultParagraphFont"/>
    <w:link w:val="Heading6"/>
    <w:uiPriority w:val="9"/>
    <w:semiHidden/>
    <w:rsid w:val="00A57E35"/>
    <w:rPr>
      <w:rFonts w:asciiTheme="majorHAnsi" w:eastAsiaTheme="majorEastAsia" w:hAnsiTheme="majorHAnsi" w:cstheme="majorBidi"/>
      <w:color w:val="1F4D78" w:themeColor="accent1" w:themeShade="7F"/>
    </w:rPr>
  </w:style>
  <w:style w:type="paragraph" w:styleId="BodyTextIndent">
    <w:name w:val="Body Text Indent"/>
    <w:basedOn w:val="Normal"/>
    <w:link w:val="BodyTextIndentChar"/>
    <w:uiPriority w:val="99"/>
    <w:semiHidden/>
    <w:unhideWhenUsed/>
    <w:rsid w:val="00A57E35"/>
    <w:pPr>
      <w:spacing w:after="120"/>
      <w:ind w:left="283"/>
    </w:pPr>
  </w:style>
  <w:style w:type="character" w:customStyle="1" w:styleId="BodyTextIndentChar">
    <w:name w:val="Body Text Indent Char"/>
    <w:basedOn w:val="DefaultParagraphFont"/>
    <w:link w:val="BodyTextIndent"/>
    <w:uiPriority w:val="99"/>
    <w:semiHidden/>
    <w:rsid w:val="00A57E35"/>
  </w:style>
  <w:style w:type="paragraph" w:styleId="NoSpacing">
    <w:name w:val="No Spacing"/>
    <w:uiPriority w:val="1"/>
    <w:qFormat/>
    <w:rsid w:val="00A57E35"/>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57E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uiPriority w:val="99"/>
    <w:rsid w:val="00EC19AA"/>
    <w:pPr>
      <w:widowControl w:val="0"/>
      <w:spacing w:after="0" w:line="240" w:lineRule="auto"/>
    </w:pPr>
    <w:rPr>
      <w:rFonts w:ascii="Arial" w:eastAsia="Times New Roman" w:hAnsi="Arial" w:cs="Times New Roman"/>
      <w:color w:val="000000"/>
      <w:sz w:val="24"/>
      <w:szCs w:val="20"/>
      <w:lang w:val="en-US"/>
    </w:rPr>
  </w:style>
  <w:style w:type="paragraph" w:customStyle="1" w:styleId="CM7">
    <w:name w:val="CM7"/>
    <w:basedOn w:val="Default"/>
    <w:next w:val="Default"/>
    <w:uiPriority w:val="99"/>
    <w:rsid w:val="00EC19AA"/>
    <w:pPr>
      <w:spacing w:after="230"/>
    </w:pPr>
    <w:rPr>
      <w:color w:val="auto"/>
    </w:rPr>
  </w:style>
  <w:style w:type="paragraph" w:customStyle="1" w:styleId="CM2">
    <w:name w:val="CM2"/>
    <w:basedOn w:val="Default"/>
    <w:next w:val="Default"/>
    <w:rsid w:val="00EC19AA"/>
    <w:pPr>
      <w:spacing w:line="220" w:lineRule="atLeast"/>
    </w:pPr>
    <w:rPr>
      <w:color w:val="auto"/>
    </w:rPr>
  </w:style>
  <w:style w:type="paragraph" w:styleId="Revision">
    <w:name w:val="Revision"/>
    <w:hidden/>
    <w:uiPriority w:val="99"/>
    <w:semiHidden/>
    <w:rsid w:val="005C5592"/>
    <w:pPr>
      <w:spacing w:after="0" w:line="240" w:lineRule="auto"/>
    </w:pPr>
  </w:style>
  <w:style w:type="paragraph" w:customStyle="1" w:styleId="CM3">
    <w:name w:val="CM3"/>
    <w:basedOn w:val="Default"/>
    <w:next w:val="Default"/>
    <w:uiPriority w:val="99"/>
    <w:rsid w:val="00E95B38"/>
    <w:pPr>
      <w:autoSpaceDE w:val="0"/>
      <w:autoSpaceDN w:val="0"/>
      <w:spacing w:line="240" w:lineRule="atLeast"/>
    </w:pPr>
    <w:rPr>
      <w:rFonts w:cs="Arial"/>
      <w:color w:val="auto"/>
      <w:szCs w:val="24"/>
      <w:lang w:eastAsia="en-GB"/>
    </w:rPr>
  </w:style>
  <w:style w:type="character" w:styleId="FollowedHyperlink">
    <w:name w:val="FollowedHyperlink"/>
    <w:basedOn w:val="DefaultParagraphFont"/>
    <w:uiPriority w:val="99"/>
    <w:semiHidden/>
    <w:unhideWhenUsed/>
    <w:rsid w:val="00C757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349840">
      <w:bodyDiv w:val="1"/>
      <w:marLeft w:val="0"/>
      <w:marRight w:val="0"/>
      <w:marTop w:val="0"/>
      <w:marBottom w:val="0"/>
      <w:divBdr>
        <w:top w:val="none" w:sz="0" w:space="0" w:color="auto"/>
        <w:left w:val="none" w:sz="0" w:space="0" w:color="auto"/>
        <w:bottom w:val="none" w:sz="0" w:space="0" w:color="auto"/>
        <w:right w:val="none" w:sz="0" w:space="0" w:color="auto"/>
      </w:divBdr>
    </w:div>
    <w:div w:id="1134756206">
      <w:bodyDiv w:val="1"/>
      <w:marLeft w:val="0"/>
      <w:marRight w:val="0"/>
      <w:marTop w:val="0"/>
      <w:marBottom w:val="0"/>
      <w:divBdr>
        <w:top w:val="none" w:sz="0" w:space="0" w:color="auto"/>
        <w:left w:val="none" w:sz="0" w:space="0" w:color="auto"/>
        <w:bottom w:val="none" w:sz="0" w:space="0" w:color="auto"/>
        <w:right w:val="none" w:sz="0" w:space="0" w:color="auto"/>
      </w:divBdr>
    </w:div>
    <w:div w:id="176903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31qPdvwJuECZ40XDXpHlh_IWKI06XeJDvUZeUuQu1RBUM1FEWDZDOUNaWDFJRFNZMEcyRklWVjM1Ti4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circus.org.uk/jobs-and-opportun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3f64ea-076b-41b1-9e37-321e8bebed42" xsi:nil="true"/>
    <lcf76f155ced4ddcb4097134ff3c332f xmlns="04cd23c6-d5b0-4654-8007-98d945d773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1567341914DF43B0423A180F2B52F3" ma:contentTypeVersion="13" ma:contentTypeDescription="Create a new document." ma:contentTypeScope="" ma:versionID="705f3f1103488ca65736471cd90d2bb9">
  <xsd:schema xmlns:xsd="http://www.w3.org/2001/XMLSchema" xmlns:xs="http://www.w3.org/2001/XMLSchema" xmlns:p="http://schemas.microsoft.com/office/2006/metadata/properties" xmlns:ns2="04cd23c6-d5b0-4654-8007-98d945d7731f" xmlns:ns3="383f64ea-076b-41b1-9e37-321e8bebed42" targetNamespace="http://schemas.microsoft.com/office/2006/metadata/properties" ma:root="true" ma:fieldsID="9c19937b18312900a7858ff64aa13cad" ns2:_="" ns3:_="">
    <xsd:import namespace="04cd23c6-d5b0-4654-8007-98d945d7731f"/>
    <xsd:import namespace="383f64ea-076b-41b1-9e37-321e8bebed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d23c6-d5b0-4654-8007-98d945d77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9fe5bc-f414-44e0-b092-d2e20a54cd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3f64ea-076b-41b1-9e37-321e8bebed4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b447fe-a6a4-4821-866a-f4a6f0a79a10}" ma:internalName="TaxCatchAll" ma:showField="CatchAllData" ma:web="383f64ea-076b-41b1-9e37-321e8bebed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30C17-E6D4-4034-B42A-1B80B4706A77}">
  <ds:schemaRefs>
    <ds:schemaRef ds:uri="http://schemas.microsoft.com/office/2006/metadata/properties"/>
    <ds:schemaRef ds:uri="http://schemas.microsoft.com/office/infopath/2007/PartnerControls"/>
    <ds:schemaRef ds:uri="383f64ea-076b-41b1-9e37-321e8bebed42"/>
    <ds:schemaRef ds:uri="04cd23c6-d5b0-4654-8007-98d945d7731f"/>
  </ds:schemaRefs>
</ds:datastoreItem>
</file>

<file path=customXml/itemProps2.xml><?xml version="1.0" encoding="utf-8"?>
<ds:datastoreItem xmlns:ds="http://schemas.openxmlformats.org/officeDocument/2006/customXml" ds:itemID="{16BF3E64-CEA3-4E6A-AB6D-A895FCEFB89B}">
  <ds:schemaRefs>
    <ds:schemaRef ds:uri="http://schemas.microsoft.com/sharepoint/v3/contenttype/forms"/>
  </ds:schemaRefs>
</ds:datastoreItem>
</file>

<file path=customXml/itemProps3.xml><?xml version="1.0" encoding="utf-8"?>
<ds:datastoreItem xmlns:ds="http://schemas.openxmlformats.org/officeDocument/2006/customXml" ds:itemID="{D8D484E7-B997-42E1-B38F-66E7DC8ED190}">
  <ds:schemaRefs>
    <ds:schemaRef ds:uri="http://schemas.openxmlformats.org/officeDocument/2006/bibliography"/>
  </ds:schemaRefs>
</ds:datastoreItem>
</file>

<file path=customXml/itemProps4.xml><?xml version="1.0" encoding="utf-8"?>
<ds:datastoreItem xmlns:ds="http://schemas.openxmlformats.org/officeDocument/2006/customXml" ds:itemID="{FDECFDD0-68C7-44F9-8B2C-C5F979FB2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d23c6-d5b0-4654-8007-98d945d7731f"/>
    <ds:schemaRef ds:uri="383f64ea-076b-41b1-9e37-321e8bebe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Froniga Lambert</dc:creator>
  <cp:keywords/>
  <dc:description/>
  <cp:lastModifiedBy>Nisha Emich</cp:lastModifiedBy>
  <cp:revision>2</cp:revision>
  <cp:lastPrinted>2024-06-24T12:10:00Z</cp:lastPrinted>
  <dcterms:created xsi:type="dcterms:W3CDTF">2025-11-25T17:50:00Z</dcterms:created>
  <dcterms:modified xsi:type="dcterms:W3CDTF">2025-11-25T17:50:00Z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0x010100131567341914DF43B0423A180F2B52F3</vt:lpwstr>
  </property>
  <property fmtid="{D5CDD505-2E9C-101B-9397-08002B2CF9AE}" pid="3" name="GrammarlyDocumentId">
    <vt:lpwstr>1092acf71dde12167f0f3be64565c0e13c591d01bc2355267b2ef43d28c43157</vt:lpwstr>
  </property>
</Properties>
</file>